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DF2" w:rsidRPr="00D509F0" w:rsidRDefault="00DE6C68"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 xml:space="preserve">                             </w:t>
      </w:r>
      <w:r w:rsidR="00137E68" w:rsidRPr="00D509F0">
        <w:rPr>
          <w:rFonts w:ascii="Arial" w:eastAsia="Times New Roman" w:hAnsi="Arial" w:cs="Arial"/>
          <w:sz w:val="20"/>
          <w:szCs w:val="20"/>
          <w:lang w:eastAsia="ru-RU"/>
        </w:rPr>
        <w:t xml:space="preserve">                       </w:t>
      </w:r>
      <w:bookmarkStart w:id="0" w:name="_GoBack"/>
      <w:bookmarkEnd w:id="0"/>
      <w:r w:rsidR="00A50DF2" w:rsidRPr="00D509F0">
        <w:rPr>
          <w:rFonts w:ascii="Arial" w:eastAsia="Times New Roman" w:hAnsi="Arial" w:cs="Arial"/>
          <w:sz w:val="20"/>
          <w:szCs w:val="20"/>
          <w:lang w:eastAsia="ru-RU"/>
        </w:rPr>
        <w:t xml:space="preserve">В </w:t>
      </w:r>
      <w:r w:rsidRPr="00D509F0">
        <w:rPr>
          <w:rFonts w:ascii="Arial" w:hAnsi="Arial" w:cs="Arial"/>
          <w:sz w:val="20"/>
          <w:szCs w:val="20"/>
          <w:u w:val="single"/>
        </w:rPr>
        <w:t>наименование суда</w:t>
      </w:r>
    </w:p>
    <w:p w:rsidR="009E38A3" w:rsidRPr="00D509F0" w:rsidRDefault="00DE6C68" w:rsidP="00DE6C68">
      <w:pPr>
        <w:pStyle w:val="a3"/>
        <w:spacing w:before="0" w:beforeAutospacing="0" w:after="0" w:afterAutospacing="0"/>
        <w:ind w:firstLine="709"/>
        <w:jc w:val="both"/>
        <w:rPr>
          <w:rFonts w:ascii="Arial" w:hAnsi="Arial" w:cs="Arial"/>
          <w:sz w:val="20"/>
          <w:szCs w:val="20"/>
          <w:u w:val="single"/>
        </w:rPr>
      </w:pPr>
      <w:r w:rsidRPr="00D509F0">
        <w:rPr>
          <w:rFonts w:ascii="Arial" w:hAnsi="Arial" w:cs="Arial"/>
          <w:sz w:val="20"/>
          <w:szCs w:val="20"/>
        </w:rPr>
        <w:t xml:space="preserve">                             </w:t>
      </w:r>
      <w:r w:rsidR="00137E68" w:rsidRPr="00D509F0">
        <w:rPr>
          <w:rFonts w:ascii="Arial" w:hAnsi="Arial" w:cs="Arial"/>
          <w:sz w:val="20"/>
          <w:szCs w:val="20"/>
        </w:rPr>
        <w:t xml:space="preserve">                       </w:t>
      </w:r>
      <w:r w:rsidRPr="00D509F0">
        <w:rPr>
          <w:rFonts w:ascii="Arial" w:hAnsi="Arial" w:cs="Arial"/>
          <w:sz w:val="20"/>
          <w:szCs w:val="20"/>
          <w:u w:val="single"/>
        </w:rPr>
        <w:t>адрес суда</w:t>
      </w:r>
    </w:p>
    <w:p w:rsidR="00A50DF2" w:rsidRPr="00D509F0" w:rsidRDefault="00137E68"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 xml:space="preserve">           </w:t>
      </w:r>
      <w:r w:rsidR="00DE6C68" w:rsidRPr="00D509F0">
        <w:rPr>
          <w:rFonts w:ascii="Arial" w:eastAsia="Times New Roman" w:hAnsi="Arial" w:cs="Arial"/>
          <w:sz w:val="20"/>
          <w:szCs w:val="20"/>
          <w:lang w:eastAsia="ru-RU"/>
        </w:rPr>
        <w:t xml:space="preserve">                                         </w:t>
      </w:r>
      <w:r w:rsidR="00A50DF2" w:rsidRPr="00D509F0">
        <w:rPr>
          <w:rFonts w:ascii="Arial" w:eastAsia="Times New Roman" w:hAnsi="Arial" w:cs="Arial"/>
          <w:sz w:val="20"/>
          <w:szCs w:val="20"/>
          <w:lang w:eastAsia="ru-RU"/>
        </w:rPr>
        <w:t>Истец</w:t>
      </w:r>
      <w:r w:rsidR="009E38A3" w:rsidRPr="00D509F0">
        <w:rPr>
          <w:rFonts w:ascii="Arial" w:eastAsia="Times New Roman" w:hAnsi="Arial" w:cs="Arial"/>
          <w:sz w:val="20"/>
          <w:szCs w:val="20"/>
          <w:lang w:eastAsia="ru-RU"/>
        </w:rPr>
        <w:t>:</w:t>
      </w:r>
      <w:r w:rsidR="00A50DF2" w:rsidRPr="00D509F0">
        <w:rPr>
          <w:rFonts w:ascii="Arial" w:eastAsia="Times New Roman" w:hAnsi="Arial" w:cs="Arial"/>
          <w:sz w:val="20"/>
          <w:szCs w:val="20"/>
          <w:lang w:eastAsia="ru-RU"/>
        </w:rPr>
        <w:t xml:space="preserve"> </w:t>
      </w:r>
      <w:r w:rsidR="003922EE" w:rsidRPr="00D509F0">
        <w:rPr>
          <w:rFonts w:ascii="Arial" w:eastAsia="Times New Roman" w:hAnsi="Arial" w:cs="Arial"/>
          <w:sz w:val="20"/>
          <w:szCs w:val="20"/>
          <w:u w:val="single"/>
          <w:lang w:eastAsia="ru-RU"/>
        </w:rPr>
        <w:t>ФИО</w:t>
      </w:r>
    </w:p>
    <w:p w:rsidR="00A50DF2" w:rsidRPr="00D509F0" w:rsidRDefault="00DE6C68" w:rsidP="00137E68">
      <w:pPr>
        <w:spacing w:after="0" w:line="240" w:lineRule="auto"/>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 xml:space="preserve">                                        </w:t>
      </w:r>
      <w:r w:rsidR="00137E68" w:rsidRPr="00D509F0">
        <w:rPr>
          <w:rFonts w:ascii="Arial" w:eastAsia="Times New Roman" w:hAnsi="Arial" w:cs="Arial"/>
          <w:sz w:val="20"/>
          <w:szCs w:val="20"/>
          <w:lang w:eastAsia="ru-RU"/>
        </w:rPr>
        <w:t xml:space="preserve">              </w:t>
      </w:r>
      <w:r w:rsidRPr="00D509F0">
        <w:rPr>
          <w:rFonts w:ascii="Arial" w:eastAsia="Times New Roman" w:hAnsi="Arial" w:cs="Arial"/>
          <w:sz w:val="20"/>
          <w:szCs w:val="20"/>
          <w:lang w:eastAsia="ru-RU"/>
        </w:rPr>
        <w:t xml:space="preserve">          </w:t>
      </w:r>
      <w:r w:rsidR="00D509F0">
        <w:rPr>
          <w:rFonts w:ascii="Arial" w:eastAsia="Times New Roman" w:hAnsi="Arial" w:cs="Arial"/>
          <w:sz w:val="20"/>
          <w:szCs w:val="20"/>
          <w:lang w:val="en-US" w:eastAsia="ru-RU"/>
        </w:rPr>
        <w:t xml:space="preserve"> </w:t>
      </w:r>
      <w:r w:rsidR="00A50DF2" w:rsidRPr="00D509F0">
        <w:rPr>
          <w:rFonts w:ascii="Arial" w:eastAsia="Times New Roman" w:hAnsi="Arial" w:cs="Arial"/>
          <w:sz w:val="20"/>
          <w:szCs w:val="20"/>
          <w:lang w:eastAsia="ru-RU"/>
        </w:rPr>
        <w:t xml:space="preserve">Адрес: </w:t>
      </w:r>
      <w:r w:rsidRPr="00D509F0">
        <w:rPr>
          <w:rFonts w:ascii="Arial" w:eastAsia="Times New Roman" w:hAnsi="Arial" w:cs="Arial"/>
          <w:sz w:val="20"/>
          <w:szCs w:val="20"/>
          <w:u w:val="single"/>
          <w:lang w:eastAsia="ru-RU"/>
        </w:rPr>
        <w:t>адрес истца</w:t>
      </w:r>
    </w:p>
    <w:p w:rsidR="001C4982" w:rsidRPr="00D509F0" w:rsidRDefault="00DE6C68"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 xml:space="preserve">                                        </w:t>
      </w:r>
      <w:r w:rsidR="00137E68" w:rsidRPr="00D509F0">
        <w:rPr>
          <w:rFonts w:ascii="Arial" w:eastAsia="Times New Roman" w:hAnsi="Arial" w:cs="Arial"/>
          <w:sz w:val="20"/>
          <w:szCs w:val="20"/>
          <w:lang w:eastAsia="ru-RU"/>
        </w:rPr>
        <w:t xml:space="preserve">            </w:t>
      </w:r>
      <w:r w:rsidRPr="00D509F0">
        <w:rPr>
          <w:rFonts w:ascii="Arial" w:eastAsia="Times New Roman" w:hAnsi="Arial" w:cs="Arial"/>
          <w:sz w:val="20"/>
          <w:szCs w:val="20"/>
          <w:lang w:eastAsia="ru-RU"/>
        </w:rPr>
        <w:t xml:space="preserve">Телефон: </w:t>
      </w:r>
      <w:r w:rsidR="00A50DF2" w:rsidRPr="00D509F0">
        <w:rPr>
          <w:rFonts w:ascii="Arial" w:eastAsia="Times New Roman" w:hAnsi="Arial" w:cs="Arial"/>
          <w:sz w:val="20"/>
          <w:szCs w:val="20"/>
          <w:u w:val="single"/>
          <w:lang w:eastAsia="ru-RU"/>
        </w:rPr>
        <w:t xml:space="preserve">телефон </w:t>
      </w:r>
      <w:r w:rsidRPr="00D509F0">
        <w:rPr>
          <w:rFonts w:ascii="Arial" w:eastAsia="Times New Roman" w:hAnsi="Arial" w:cs="Arial"/>
          <w:sz w:val="20"/>
          <w:szCs w:val="20"/>
          <w:u w:val="single"/>
          <w:lang w:eastAsia="ru-RU"/>
        </w:rPr>
        <w:t>истца</w:t>
      </w:r>
    </w:p>
    <w:p w:rsidR="00A50DF2" w:rsidRPr="00D509F0" w:rsidRDefault="00DE6C68"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 xml:space="preserve">                            </w:t>
      </w:r>
      <w:r w:rsidR="00137E68" w:rsidRPr="00D509F0">
        <w:rPr>
          <w:rFonts w:ascii="Arial" w:eastAsia="Times New Roman" w:hAnsi="Arial" w:cs="Arial"/>
          <w:sz w:val="20"/>
          <w:szCs w:val="20"/>
          <w:lang w:eastAsia="ru-RU"/>
        </w:rPr>
        <w:t xml:space="preserve">                        </w:t>
      </w:r>
      <w:r w:rsidR="00A50DF2" w:rsidRPr="00D509F0">
        <w:rPr>
          <w:rFonts w:ascii="Arial" w:eastAsia="Times New Roman" w:hAnsi="Arial" w:cs="Arial"/>
          <w:sz w:val="20"/>
          <w:szCs w:val="20"/>
          <w:lang w:eastAsia="ru-RU"/>
        </w:rPr>
        <w:t>Ответчик</w:t>
      </w:r>
      <w:r w:rsidR="00801A50" w:rsidRPr="00D509F0">
        <w:rPr>
          <w:rFonts w:ascii="Arial" w:eastAsia="Times New Roman" w:hAnsi="Arial" w:cs="Arial"/>
          <w:sz w:val="20"/>
          <w:szCs w:val="20"/>
          <w:lang w:eastAsia="ru-RU"/>
        </w:rPr>
        <w:t>:</w:t>
      </w:r>
      <w:r w:rsidR="00A50DF2" w:rsidRPr="00D509F0">
        <w:rPr>
          <w:rFonts w:ascii="Arial" w:eastAsia="Times New Roman" w:hAnsi="Arial" w:cs="Arial"/>
          <w:sz w:val="20"/>
          <w:szCs w:val="20"/>
          <w:lang w:eastAsia="ru-RU"/>
        </w:rPr>
        <w:t xml:space="preserve"> </w:t>
      </w:r>
      <w:r w:rsidR="003922EE" w:rsidRPr="00D509F0">
        <w:rPr>
          <w:rFonts w:ascii="Arial" w:eastAsia="Times New Roman" w:hAnsi="Arial" w:cs="Arial"/>
          <w:sz w:val="20"/>
          <w:szCs w:val="20"/>
          <w:u w:val="single"/>
          <w:lang w:eastAsia="ru-RU"/>
        </w:rPr>
        <w:t>ФИО</w:t>
      </w:r>
    </w:p>
    <w:p w:rsidR="00A50DF2" w:rsidRPr="00D509F0" w:rsidRDefault="00DE6C68" w:rsidP="00DE6C68">
      <w:pPr>
        <w:spacing w:after="0" w:line="240" w:lineRule="auto"/>
        <w:ind w:firstLine="709"/>
        <w:jc w:val="both"/>
        <w:rPr>
          <w:rFonts w:ascii="Arial" w:hAnsi="Arial" w:cs="Arial"/>
          <w:sz w:val="20"/>
          <w:szCs w:val="20"/>
        </w:rPr>
      </w:pPr>
      <w:r w:rsidRPr="00D509F0">
        <w:rPr>
          <w:rFonts w:ascii="Arial" w:eastAsia="Times New Roman" w:hAnsi="Arial" w:cs="Arial"/>
          <w:sz w:val="20"/>
          <w:szCs w:val="20"/>
          <w:lang w:eastAsia="ru-RU"/>
        </w:rPr>
        <w:t xml:space="preserve">                             </w:t>
      </w:r>
      <w:r w:rsidR="007A30CC">
        <w:rPr>
          <w:rFonts w:ascii="Arial" w:eastAsia="Times New Roman" w:hAnsi="Arial" w:cs="Arial"/>
          <w:sz w:val="20"/>
          <w:szCs w:val="20"/>
          <w:lang w:eastAsia="ru-RU"/>
        </w:rPr>
        <w:t xml:space="preserve">                      </w:t>
      </w:r>
      <w:r w:rsidR="00137E68" w:rsidRPr="00D509F0">
        <w:rPr>
          <w:rFonts w:ascii="Arial" w:eastAsia="Times New Roman" w:hAnsi="Arial" w:cs="Arial"/>
          <w:sz w:val="20"/>
          <w:szCs w:val="20"/>
          <w:lang w:eastAsia="ru-RU"/>
        </w:rPr>
        <w:t xml:space="preserve"> </w:t>
      </w:r>
      <w:r w:rsidR="00A50DF2" w:rsidRPr="00D509F0">
        <w:rPr>
          <w:rFonts w:ascii="Arial" w:eastAsia="Times New Roman" w:hAnsi="Arial" w:cs="Arial"/>
          <w:sz w:val="20"/>
          <w:szCs w:val="20"/>
          <w:lang w:eastAsia="ru-RU"/>
        </w:rPr>
        <w:t xml:space="preserve">Адрес: </w:t>
      </w:r>
      <w:r w:rsidRPr="00D509F0">
        <w:rPr>
          <w:rFonts w:ascii="Arial" w:eastAsia="Times New Roman" w:hAnsi="Arial" w:cs="Arial"/>
          <w:sz w:val="20"/>
          <w:szCs w:val="20"/>
          <w:u w:val="single"/>
          <w:lang w:eastAsia="ru-RU"/>
        </w:rPr>
        <w:t>адрес ответчика</w:t>
      </w:r>
    </w:p>
    <w:p w:rsidR="00E50118" w:rsidRPr="00D509F0" w:rsidRDefault="000E5563" w:rsidP="00DE6C68">
      <w:pPr>
        <w:spacing w:after="0" w:line="240" w:lineRule="auto"/>
        <w:ind w:firstLine="709"/>
        <w:jc w:val="both"/>
        <w:rPr>
          <w:rFonts w:ascii="Arial" w:hAnsi="Arial" w:cs="Arial"/>
          <w:sz w:val="20"/>
          <w:szCs w:val="20"/>
        </w:rPr>
      </w:pPr>
      <w:r w:rsidRPr="00D509F0">
        <w:rPr>
          <w:rFonts w:ascii="Arial" w:hAnsi="Arial" w:cs="Arial"/>
          <w:sz w:val="20"/>
          <w:szCs w:val="20"/>
        </w:rPr>
        <w:t xml:space="preserve">   </w:t>
      </w:r>
      <w:r w:rsidR="003922EE" w:rsidRPr="00D509F0">
        <w:rPr>
          <w:rFonts w:ascii="Arial" w:hAnsi="Arial" w:cs="Arial"/>
          <w:sz w:val="20"/>
          <w:szCs w:val="20"/>
        </w:rPr>
        <w:t xml:space="preserve">                           </w:t>
      </w:r>
      <w:r w:rsidR="007A30CC">
        <w:rPr>
          <w:rFonts w:ascii="Arial" w:hAnsi="Arial" w:cs="Arial"/>
          <w:sz w:val="20"/>
          <w:szCs w:val="20"/>
        </w:rPr>
        <w:t xml:space="preserve">                      </w:t>
      </w:r>
      <w:r w:rsidR="00DE6C68" w:rsidRPr="00D509F0">
        <w:rPr>
          <w:rFonts w:ascii="Arial" w:eastAsia="Times New Roman" w:hAnsi="Arial" w:cs="Arial"/>
          <w:sz w:val="20"/>
          <w:szCs w:val="20"/>
          <w:lang w:eastAsia="ru-RU"/>
        </w:rPr>
        <w:t>Телефон:</w:t>
      </w:r>
      <w:r w:rsidR="003922EE" w:rsidRPr="00D509F0">
        <w:rPr>
          <w:rFonts w:ascii="Arial" w:hAnsi="Arial" w:cs="Arial"/>
          <w:sz w:val="20"/>
          <w:szCs w:val="20"/>
        </w:rPr>
        <w:t xml:space="preserve"> </w:t>
      </w:r>
      <w:r w:rsidR="003922EE" w:rsidRPr="00D509F0">
        <w:rPr>
          <w:rFonts w:ascii="Arial" w:hAnsi="Arial" w:cs="Arial"/>
          <w:sz w:val="20"/>
          <w:szCs w:val="20"/>
          <w:u w:val="single"/>
        </w:rPr>
        <w:t>т</w:t>
      </w:r>
      <w:r w:rsidR="00E50118" w:rsidRPr="00D509F0">
        <w:rPr>
          <w:rFonts w:ascii="Arial" w:hAnsi="Arial" w:cs="Arial"/>
          <w:sz w:val="20"/>
          <w:szCs w:val="20"/>
          <w:u w:val="single"/>
        </w:rPr>
        <w:t xml:space="preserve">елефон </w:t>
      </w:r>
      <w:r w:rsidR="00DE6C68" w:rsidRPr="00D509F0">
        <w:rPr>
          <w:rFonts w:ascii="Arial" w:hAnsi="Arial" w:cs="Arial"/>
          <w:sz w:val="20"/>
          <w:szCs w:val="20"/>
          <w:u w:val="single"/>
        </w:rPr>
        <w:t>ответчика</w:t>
      </w:r>
      <w:r w:rsidR="00E50118" w:rsidRPr="00D509F0">
        <w:rPr>
          <w:rFonts w:ascii="Arial" w:hAnsi="Arial" w:cs="Arial"/>
          <w:sz w:val="20"/>
          <w:szCs w:val="20"/>
        </w:rPr>
        <w:t xml:space="preserve"> </w:t>
      </w:r>
    </w:p>
    <w:p w:rsidR="00DE6C68" w:rsidRPr="00D509F0" w:rsidRDefault="00DE6C68" w:rsidP="00DE6C68">
      <w:pPr>
        <w:spacing w:after="0" w:line="240" w:lineRule="auto"/>
        <w:ind w:firstLine="709"/>
        <w:jc w:val="both"/>
        <w:rPr>
          <w:rFonts w:ascii="Arial" w:eastAsia="Times New Roman" w:hAnsi="Arial" w:cs="Arial"/>
          <w:sz w:val="20"/>
          <w:szCs w:val="20"/>
          <w:lang w:eastAsia="ru-RU"/>
        </w:rPr>
      </w:pPr>
    </w:p>
    <w:p w:rsidR="00A50DF2" w:rsidRPr="00D509F0" w:rsidRDefault="00DE6C68"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 xml:space="preserve">                                                                 </w:t>
      </w:r>
      <w:r w:rsidR="00A50DF2" w:rsidRPr="00D509F0">
        <w:rPr>
          <w:rFonts w:ascii="Arial" w:eastAsia="Times New Roman" w:hAnsi="Arial" w:cs="Arial"/>
          <w:sz w:val="20"/>
          <w:szCs w:val="20"/>
          <w:lang w:eastAsia="ru-RU"/>
        </w:rPr>
        <w:t>Цена иска __________________________</w:t>
      </w:r>
    </w:p>
    <w:p w:rsidR="00A50DF2" w:rsidRPr="00D509F0" w:rsidRDefault="00A50DF2" w:rsidP="00DE6C68">
      <w:pPr>
        <w:spacing w:after="0" w:line="240" w:lineRule="auto"/>
        <w:ind w:firstLine="709"/>
        <w:jc w:val="both"/>
        <w:rPr>
          <w:rFonts w:ascii="Arial" w:eastAsia="Times New Roman" w:hAnsi="Arial" w:cs="Arial"/>
          <w:sz w:val="20"/>
          <w:szCs w:val="20"/>
          <w:lang w:eastAsia="ru-RU"/>
        </w:rPr>
      </w:pPr>
    </w:p>
    <w:p w:rsidR="00A50DF2" w:rsidRPr="00D509F0" w:rsidRDefault="00A50DF2" w:rsidP="00DE6C68">
      <w:pPr>
        <w:spacing w:after="0" w:line="240" w:lineRule="auto"/>
        <w:ind w:firstLine="709"/>
        <w:jc w:val="center"/>
        <w:rPr>
          <w:rFonts w:ascii="Arial" w:eastAsia="Times New Roman" w:hAnsi="Arial" w:cs="Arial"/>
          <w:sz w:val="20"/>
          <w:szCs w:val="20"/>
          <w:lang w:eastAsia="ru-RU"/>
        </w:rPr>
      </w:pPr>
      <w:r w:rsidRPr="00D509F0">
        <w:rPr>
          <w:rFonts w:ascii="Arial" w:eastAsia="Times New Roman" w:hAnsi="Arial" w:cs="Arial"/>
          <w:sz w:val="20"/>
          <w:szCs w:val="20"/>
          <w:lang w:eastAsia="ru-RU"/>
        </w:rPr>
        <w:t>ИСКОВОЕ ЗАЯВЛЕНИЕ</w:t>
      </w:r>
    </w:p>
    <w:p w:rsidR="00A50DF2" w:rsidRPr="00D509F0" w:rsidRDefault="00A50DF2" w:rsidP="00DE6C68">
      <w:pPr>
        <w:spacing w:after="0" w:line="240" w:lineRule="auto"/>
        <w:ind w:firstLine="709"/>
        <w:jc w:val="center"/>
        <w:rPr>
          <w:rFonts w:ascii="Arial" w:eastAsia="Times New Roman" w:hAnsi="Arial" w:cs="Arial"/>
          <w:sz w:val="20"/>
          <w:szCs w:val="20"/>
          <w:lang w:eastAsia="ru-RU"/>
        </w:rPr>
      </w:pPr>
      <w:r w:rsidRPr="00D509F0">
        <w:rPr>
          <w:rFonts w:ascii="Arial" w:eastAsia="Times New Roman" w:hAnsi="Arial" w:cs="Arial"/>
          <w:sz w:val="20"/>
          <w:szCs w:val="20"/>
          <w:lang w:eastAsia="ru-RU"/>
        </w:rPr>
        <w:t>о возмещении ущерба, причиненного пожаром</w:t>
      </w:r>
      <w:r w:rsidR="003922EE" w:rsidRPr="00D509F0">
        <w:rPr>
          <w:rFonts w:ascii="Arial" w:eastAsia="Times New Roman" w:hAnsi="Arial" w:cs="Arial"/>
          <w:sz w:val="20"/>
          <w:szCs w:val="20"/>
          <w:lang w:eastAsia="ru-RU"/>
        </w:rPr>
        <w:t xml:space="preserve"> (затоплением)</w:t>
      </w:r>
    </w:p>
    <w:p w:rsidR="00DE6C68" w:rsidRPr="00D509F0" w:rsidRDefault="00DE6C68" w:rsidP="00DE6C68">
      <w:pPr>
        <w:spacing w:after="0" w:line="240" w:lineRule="auto"/>
        <w:ind w:firstLine="709"/>
        <w:jc w:val="center"/>
        <w:rPr>
          <w:rFonts w:ascii="Arial" w:eastAsia="Times New Roman" w:hAnsi="Arial" w:cs="Arial"/>
          <w:sz w:val="20"/>
          <w:szCs w:val="20"/>
          <w:lang w:eastAsia="ru-RU"/>
        </w:rPr>
      </w:pPr>
    </w:p>
    <w:p w:rsidR="00CF3C50" w:rsidRPr="00D509F0" w:rsidRDefault="003922EE" w:rsidP="00DE6C68">
      <w:pPr>
        <w:spacing w:after="0" w:line="240" w:lineRule="auto"/>
        <w:ind w:firstLine="709"/>
        <w:jc w:val="both"/>
        <w:rPr>
          <w:rFonts w:ascii="Arial" w:hAnsi="Arial" w:cs="Arial"/>
          <w:sz w:val="20"/>
          <w:szCs w:val="20"/>
        </w:rPr>
      </w:pPr>
      <w:r w:rsidRPr="00D509F0">
        <w:rPr>
          <w:rFonts w:ascii="Arial" w:hAnsi="Arial" w:cs="Arial"/>
          <w:sz w:val="20"/>
          <w:szCs w:val="20"/>
          <w:u w:val="single"/>
        </w:rPr>
        <w:t>дата события</w:t>
      </w:r>
      <w:r w:rsidR="00A50DF2" w:rsidRPr="00D509F0">
        <w:rPr>
          <w:rFonts w:ascii="Arial" w:eastAsia="Times New Roman" w:hAnsi="Arial" w:cs="Arial"/>
          <w:sz w:val="20"/>
          <w:szCs w:val="20"/>
          <w:lang w:eastAsia="ru-RU"/>
        </w:rPr>
        <w:t xml:space="preserve"> </w:t>
      </w:r>
      <w:r w:rsidRPr="00D509F0">
        <w:rPr>
          <w:rFonts w:ascii="Arial" w:eastAsia="Times New Roman" w:hAnsi="Arial" w:cs="Arial"/>
          <w:sz w:val="20"/>
          <w:szCs w:val="20"/>
          <w:u w:val="single"/>
          <w:lang w:eastAsia="ru-RU"/>
        </w:rPr>
        <w:t>место соб</w:t>
      </w:r>
      <w:r w:rsidR="00DE6C68" w:rsidRPr="00D509F0">
        <w:rPr>
          <w:rFonts w:ascii="Arial" w:eastAsia="Times New Roman" w:hAnsi="Arial" w:cs="Arial"/>
          <w:sz w:val="20"/>
          <w:szCs w:val="20"/>
          <w:u w:val="single"/>
          <w:lang w:eastAsia="ru-RU"/>
        </w:rPr>
        <w:t>ытия</w:t>
      </w:r>
      <w:r w:rsidR="00FE1A2E" w:rsidRPr="00D509F0">
        <w:rPr>
          <w:rFonts w:ascii="Arial" w:eastAsia="Times New Roman" w:hAnsi="Arial" w:cs="Arial"/>
          <w:sz w:val="20"/>
          <w:szCs w:val="20"/>
          <w:lang w:eastAsia="ru-RU"/>
        </w:rPr>
        <w:t xml:space="preserve"> принадлежащей </w:t>
      </w:r>
      <w:r w:rsidRPr="00D509F0">
        <w:rPr>
          <w:rFonts w:ascii="Arial" w:eastAsia="Times New Roman" w:hAnsi="Arial" w:cs="Arial"/>
          <w:sz w:val="20"/>
          <w:szCs w:val="20"/>
          <w:lang w:eastAsia="ru-RU"/>
        </w:rPr>
        <w:t>ответчику(</w:t>
      </w:r>
      <w:proofErr w:type="spellStart"/>
      <w:r w:rsidRPr="00D509F0">
        <w:rPr>
          <w:rFonts w:ascii="Arial" w:eastAsia="Times New Roman" w:hAnsi="Arial" w:cs="Arial"/>
          <w:sz w:val="20"/>
          <w:szCs w:val="20"/>
          <w:lang w:eastAsia="ru-RU"/>
        </w:rPr>
        <w:t>це</w:t>
      </w:r>
      <w:proofErr w:type="spellEnd"/>
      <w:r w:rsidRPr="00D509F0">
        <w:rPr>
          <w:rFonts w:ascii="Arial" w:eastAsia="Times New Roman" w:hAnsi="Arial" w:cs="Arial"/>
          <w:sz w:val="20"/>
          <w:szCs w:val="20"/>
          <w:lang w:eastAsia="ru-RU"/>
        </w:rPr>
        <w:t>)</w:t>
      </w:r>
      <w:r w:rsidR="00770071" w:rsidRPr="00D509F0">
        <w:rPr>
          <w:rFonts w:ascii="Arial" w:eastAsia="Times New Roman" w:hAnsi="Arial" w:cs="Arial"/>
          <w:sz w:val="20"/>
          <w:szCs w:val="20"/>
          <w:lang w:eastAsia="ru-RU"/>
        </w:rPr>
        <w:t xml:space="preserve"> </w:t>
      </w:r>
      <w:r w:rsidRPr="00D509F0">
        <w:rPr>
          <w:rFonts w:ascii="Arial" w:eastAsia="Times New Roman" w:hAnsi="Arial" w:cs="Arial"/>
          <w:sz w:val="20"/>
          <w:szCs w:val="20"/>
          <w:u w:val="single"/>
          <w:lang w:eastAsia="ru-RU"/>
        </w:rPr>
        <w:t>ФИО</w:t>
      </w:r>
      <w:r w:rsidR="00A50DF2" w:rsidRPr="00D509F0">
        <w:rPr>
          <w:rFonts w:ascii="Arial" w:eastAsia="Times New Roman" w:hAnsi="Arial" w:cs="Arial"/>
          <w:sz w:val="20"/>
          <w:szCs w:val="20"/>
          <w:lang w:eastAsia="ru-RU"/>
        </w:rPr>
        <w:t>,</w:t>
      </w:r>
      <w:r w:rsidR="00836EE8" w:rsidRPr="00D509F0">
        <w:rPr>
          <w:rFonts w:ascii="Arial" w:eastAsia="Times New Roman" w:hAnsi="Arial" w:cs="Arial"/>
          <w:sz w:val="20"/>
          <w:szCs w:val="20"/>
          <w:lang w:eastAsia="ru-RU"/>
        </w:rPr>
        <w:t xml:space="preserve"> произошло возгорание</w:t>
      </w:r>
      <w:r w:rsidR="00DE6C68" w:rsidRPr="00D509F0">
        <w:rPr>
          <w:rFonts w:ascii="Arial" w:eastAsia="Times New Roman" w:hAnsi="Arial" w:cs="Arial"/>
          <w:sz w:val="20"/>
          <w:szCs w:val="20"/>
          <w:lang w:eastAsia="ru-RU"/>
        </w:rPr>
        <w:t xml:space="preserve"> (затопление)</w:t>
      </w:r>
      <w:r w:rsidR="00836EE8" w:rsidRPr="00D509F0">
        <w:rPr>
          <w:rFonts w:ascii="Arial" w:eastAsia="Times New Roman" w:hAnsi="Arial" w:cs="Arial"/>
          <w:sz w:val="20"/>
          <w:szCs w:val="20"/>
          <w:lang w:eastAsia="ru-RU"/>
        </w:rPr>
        <w:t>, вследствие чего</w:t>
      </w:r>
      <w:r w:rsidR="00DE6C68" w:rsidRPr="00D509F0">
        <w:rPr>
          <w:rFonts w:ascii="Arial" w:eastAsia="Times New Roman" w:hAnsi="Arial" w:cs="Arial"/>
          <w:sz w:val="20"/>
          <w:szCs w:val="20"/>
          <w:lang w:eastAsia="ru-RU"/>
        </w:rPr>
        <w:t xml:space="preserve"> </w:t>
      </w:r>
      <w:r w:rsidR="00DE6C68" w:rsidRPr="00D509F0">
        <w:rPr>
          <w:rFonts w:ascii="Arial" w:hAnsi="Arial" w:cs="Arial"/>
          <w:sz w:val="20"/>
          <w:szCs w:val="20"/>
          <w:u w:val="single"/>
        </w:rPr>
        <w:t>наименование поврежденного недвижимого имущества</w:t>
      </w:r>
      <w:r w:rsidR="007734C2" w:rsidRPr="00D509F0">
        <w:rPr>
          <w:rFonts w:ascii="Arial" w:eastAsia="Times New Roman" w:hAnsi="Arial" w:cs="Arial"/>
          <w:sz w:val="20"/>
          <w:szCs w:val="20"/>
          <w:lang w:eastAsia="ru-RU"/>
        </w:rPr>
        <w:t>,</w:t>
      </w:r>
      <w:r w:rsidR="00836EE8" w:rsidRPr="00D509F0">
        <w:rPr>
          <w:rFonts w:ascii="Arial" w:eastAsia="Times New Roman" w:hAnsi="Arial" w:cs="Arial"/>
          <w:sz w:val="20"/>
          <w:szCs w:val="20"/>
          <w:lang w:eastAsia="ru-RU"/>
        </w:rPr>
        <w:t xml:space="preserve"> расположенный по адресу</w:t>
      </w:r>
      <w:r w:rsidR="00270357" w:rsidRPr="00D509F0">
        <w:rPr>
          <w:rFonts w:ascii="Arial" w:eastAsia="Times New Roman" w:hAnsi="Arial" w:cs="Arial"/>
          <w:sz w:val="20"/>
          <w:szCs w:val="20"/>
          <w:lang w:eastAsia="ru-RU"/>
        </w:rPr>
        <w:t xml:space="preserve">: </w:t>
      </w:r>
      <w:r w:rsidRPr="00D509F0">
        <w:rPr>
          <w:rFonts w:ascii="Arial" w:hAnsi="Arial" w:cs="Arial"/>
          <w:sz w:val="20"/>
          <w:szCs w:val="20"/>
          <w:u w:val="single"/>
        </w:rPr>
        <w:t>адрес повр</w:t>
      </w:r>
      <w:r w:rsidR="00DE6C68" w:rsidRPr="00D509F0">
        <w:rPr>
          <w:rFonts w:ascii="Arial" w:hAnsi="Arial" w:cs="Arial"/>
          <w:sz w:val="20"/>
          <w:szCs w:val="20"/>
          <w:u w:val="single"/>
        </w:rPr>
        <w:t>ежденного недвижимого имущества</w:t>
      </w:r>
      <w:r w:rsidR="00DE6C68" w:rsidRPr="00D509F0">
        <w:rPr>
          <w:rFonts w:ascii="Arial" w:hAnsi="Arial" w:cs="Arial"/>
          <w:sz w:val="20"/>
          <w:szCs w:val="20"/>
        </w:rPr>
        <w:t xml:space="preserve"> был</w:t>
      </w:r>
      <w:r w:rsidRPr="00D509F0">
        <w:rPr>
          <w:rFonts w:ascii="Arial" w:hAnsi="Arial" w:cs="Arial"/>
          <w:sz w:val="20"/>
          <w:szCs w:val="20"/>
        </w:rPr>
        <w:t xml:space="preserve"> </w:t>
      </w:r>
      <w:r w:rsidRPr="00D509F0">
        <w:rPr>
          <w:rFonts w:ascii="Arial" w:eastAsia="Times New Roman" w:hAnsi="Arial" w:cs="Arial"/>
          <w:sz w:val="20"/>
          <w:szCs w:val="20"/>
          <w:u w:val="single"/>
          <w:lang w:eastAsia="ru-RU"/>
        </w:rPr>
        <w:t>последствия пожара, затопления</w:t>
      </w:r>
      <w:r w:rsidR="00270357" w:rsidRPr="00D509F0">
        <w:rPr>
          <w:rFonts w:ascii="Arial" w:hAnsi="Arial" w:cs="Arial"/>
          <w:sz w:val="20"/>
          <w:szCs w:val="20"/>
        </w:rPr>
        <w:t>.</w:t>
      </w:r>
      <w:r w:rsidR="007734C2" w:rsidRPr="00D509F0">
        <w:rPr>
          <w:rFonts w:ascii="Arial" w:hAnsi="Arial" w:cs="Arial"/>
          <w:sz w:val="20"/>
          <w:szCs w:val="20"/>
        </w:rPr>
        <w:t xml:space="preserve"> </w:t>
      </w:r>
      <w:r w:rsidR="00770071" w:rsidRPr="00D509F0">
        <w:rPr>
          <w:rFonts w:ascii="Arial" w:hAnsi="Arial" w:cs="Arial"/>
          <w:sz w:val="20"/>
          <w:szCs w:val="20"/>
        </w:rPr>
        <w:t>Факт пожара</w:t>
      </w:r>
      <w:r w:rsidRPr="00D509F0">
        <w:rPr>
          <w:rFonts w:ascii="Arial" w:hAnsi="Arial" w:cs="Arial"/>
          <w:sz w:val="20"/>
          <w:szCs w:val="20"/>
        </w:rPr>
        <w:t xml:space="preserve"> (затопления)</w:t>
      </w:r>
      <w:r w:rsidR="00770071" w:rsidRPr="00D509F0">
        <w:rPr>
          <w:rFonts w:ascii="Arial" w:hAnsi="Arial" w:cs="Arial"/>
          <w:sz w:val="20"/>
          <w:szCs w:val="20"/>
        </w:rPr>
        <w:t xml:space="preserve"> и место </w:t>
      </w:r>
      <w:r w:rsidR="00D44D2F" w:rsidRPr="00D509F0">
        <w:rPr>
          <w:rFonts w:ascii="Arial" w:hAnsi="Arial" w:cs="Arial"/>
          <w:sz w:val="20"/>
          <w:szCs w:val="20"/>
        </w:rPr>
        <w:t xml:space="preserve">первоначального </w:t>
      </w:r>
      <w:r w:rsidR="00770071" w:rsidRPr="00D509F0">
        <w:rPr>
          <w:rFonts w:ascii="Arial" w:hAnsi="Arial" w:cs="Arial"/>
          <w:sz w:val="20"/>
          <w:szCs w:val="20"/>
        </w:rPr>
        <w:t>возгорания</w:t>
      </w:r>
      <w:r w:rsidR="00D44D2F" w:rsidRPr="00D509F0">
        <w:rPr>
          <w:rFonts w:ascii="Arial" w:hAnsi="Arial" w:cs="Arial"/>
          <w:sz w:val="20"/>
          <w:szCs w:val="20"/>
        </w:rPr>
        <w:t xml:space="preserve"> (очага пожара)</w:t>
      </w:r>
      <w:r w:rsidR="00770071" w:rsidRPr="00D509F0">
        <w:rPr>
          <w:rFonts w:ascii="Arial" w:hAnsi="Arial" w:cs="Arial"/>
          <w:sz w:val="20"/>
          <w:szCs w:val="20"/>
        </w:rPr>
        <w:t xml:space="preserve"> подтверждается</w:t>
      </w:r>
      <w:r w:rsidR="00BB041F" w:rsidRPr="00D509F0">
        <w:rPr>
          <w:rFonts w:ascii="Arial" w:hAnsi="Arial" w:cs="Arial"/>
          <w:sz w:val="20"/>
          <w:szCs w:val="20"/>
        </w:rPr>
        <w:t xml:space="preserve"> постановлением следователя</w:t>
      </w:r>
      <w:r w:rsidR="00DE6C68" w:rsidRPr="00D509F0">
        <w:rPr>
          <w:rFonts w:ascii="Arial" w:hAnsi="Arial" w:cs="Arial"/>
          <w:sz w:val="20"/>
          <w:szCs w:val="20"/>
        </w:rPr>
        <w:t xml:space="preserve"> (или иной документ подтверждающий факт пожара или затопления)</w:t>
      </w:r>
      <w:r w:rsidR="00770071" w:rsidRPr="00D509F0">
        <w:rPr>
          <w:rFonts w:ascii="Arial" w:hAnsi="Arial" w:cs="Arial"/>
          <w:sz w:val="20"/>
          <w:szCs w:val="20"/>
        </w:rPr>
        <w:t xml:space="preserve"> </w:t>
      </w:r>
      <w:r w:rsidRPr="00D509F0">
        <w:rPr>
          <w:rFonts w:ascii="Arial" w:hAnsi="Arial" w:cs="Arial"/>
          <w:sz w:val="20"/>
          <w:szCs w:val="20"/>
          <w:u w:val="single"/>
        </w:rPr>
        <w:t xml:space="preserve">наименование </w:t>
      </w:r>
      <w:proofErr w:type="gramStart"/>
      <w:r w:rsidRPr="00D509F0">
        <w:rPr>
          <w:rFonts w:ascii="Arial" w:hAnsi="Arial" w:cs="Arial"/>
          <w:sz w:val="20"/>
          <w:szCs w:val="20"/>
          <w:u w:val="single"/>
        </w:rPr>
        <w:t>органа</w:t>
      </w:r>
      <w:proofErr w:type="gramEnd"/>
      <w:r w:rsidRPr="00D509F0">
        <w:rPr>
          <w:rFonts w:ascii="Arial" w:hAnsi="Arial" w:cs="Arial"/>
          <w:sz w:val="20"/>
          <w:szCs w:val="20"/>
          <w:u w:val="single"/>
        </w:rPr>
        <w:t xml:space="preserve"> выдавшего постановление, справку и дата </w:t>
      </w:r>
      <w:r w:rsidR="00DE6C68" w:rsidRPr="00D509F0">
        <w:rPr>
          <w:rFonts w:ascii="Arial" w:hAnsi="Arial" w:cs="Arial"/>
          <w:sz w:val="20"/>
          <w:szCs w:val="20"/>
          <w:u w:val="single"/>
        </w:rPr>
        <w:t>ее выдачи</w:t>
      </w:r>
      <w:r w:rsidR="00DE6C68" w:rsidRPr="00D509F0">
        <w:rPr>
          <w:rFonts w:ascii="Arial" w:hAnsi="Arial" w:cs="Arial"/>
          <w:sz w:val="20"/>
          <w:szCs w:val="20"/>
        </w:rPr>
        <w:t>.</w:t>
      </w:r>
    </w:p>
    <w:p w:rsidR="00C90327" w:rsidRPr="00D509F0" w:rsidRDefault="00CF3C50" w:rsidP="00DE6C68">
      <w:pPr>
        <w:pStyle w:val="s1"/>
        <w:spacing w:before="0" w:beforeAutospacing="0" w:after="0" w:afterAutospacing="0"/>
        <w:ind w:firstLine="709"/>
        <w:jc w:val="both"/>
        <w:rPr>
          <w:rFonts w:ascii="Arial" w:hAnsi="Arial" w:cs="Arial"/>
          <w:sz w:val="20"/>
          <w:szCs w:val="20"/>
        </w:rPr>
      </w:pPr>
      <w:r w:rsidRPr="00D509F0">
        <w:rPr>
          <w:rFonts w:ascii="Arial" w:hAnsi="Arial" w:cs="Arial"/>
          <w:sz w:val="20"/>
          <w:szCs w:val="20"/>
        </w:rPr>
        <w:t xml:space="preserve">Поскольку </w:t>
      </w:r>
      <w:r w:rsidR="003922EE" w:rsidRPr="00D509F0">
        <w:rPr>
          <w:rFonts w:ascii="Arial" w:hAnsi="Arial" w:cs="Arial"/>
          <w:sz w:val="20"/>
          <w:szCs w:val="20"/>
        </w:rPr>
        <w:t>ответчик(</w:t>
      </w:r>
      <w:proofErr w:type="spellStart"/>
      <w:r w:rsidR="003922EE" w:rsidRPr="00D509F0">
        <w:rPr>
          <w:rFonts w:ascii="Arial" w:hAnsi="Arial" w:cs="Arial"/>
          <w:sz w:val="20"/>
          <w:szCs w:val="20"/>
        </w:rPr>
        <w:t>ца</w:t>
      </w:r>
      <w:proofErr w:type="spellEnd"/>
      <w:r w:rsidR="003922EE" w:rsidRPr="00D509F0">
        <w:rPr>
          <w:rFonts w:ascii="Arial" w:hAnsi="Arial" w:cs="Arial"/>
          <w:sz w:val="20"/>
          <w:szCs w:val="20"/>
        </w:rPr>
        <w:t>)</w:t>
      </w:r>
      <w:r w:rsidRPr="00D509F0">
        <w:rPr>
          <w:rFonts w:ascii="Arial" w:hAnsi="Arial" w:cs="Arial"/>
          <w:sz w:val="20"/>
          <w:szCs w:val="20"/>
        </w:rPr>
        <w:t xml:space="preserve"> является собс</w:t>
      </w:r>
      <w:r w:rsidR="00363713" w:rsidRPr="00D509F0">
        <w:rPr>
          <w:rFonts w:ascii="Arial" w:hAnsi="Arial" w:cs="Arial"/>
          <w:sz w:val="20"/>
          <w:szCs w:val="20"/>
        </w:rPr>
        <w:t>т</w:t>
      </w:r>
      <w:r w:rsidRPr="00D509F0">
        <w:rPr>
          <w:rFonts w:ascii="Arial" w:hAnsi="Arial" w:cs="Arial"/>
          <w:sz w:val="20"/>
          <w:szCs w:val="20"/>
        </w:rPr>
        <w:t xml:space="preserve">венницей </w:t>
      </w:r>
      <w:r w:rsidR="003922EE" w:rsidRPr="00D509F0">
        <w:rPr>
          <w:rFonts w:ascii="Arial" w:hAnsi="Arial" w:cs="Arial"/>
          <w:sz w:val="20"/>
          <w:szCs w:val="20"/>
          <w:u w:val="single"/>
        </w:rPr>
        <w:t>место откуда начался пожар, затопление</w:t>
      </w:r>
      <w:r w:rsidR="00363713" w:rsidRPr="00D509F0">
        <w:rPr>
          <w:rFonts w:ascii="Arial" w:hAnsi="Arial" w:cs="Arial"/>
          <w:sz w:val="20"/>
          <w:szCs w:val="20"/>
        </w:rPr>
        <w:t xml:space="preserve"> то </w:t>
      </w:r>
      <w:r w:rsidR="000122E7" w:rsidRPr="00D509F0">
        <w:rPr>
          <w:rFonts w:ascii="Arial" w:hAnsi="Arial" w:cs="Arial"/>
          <w:sz w:val="20"/>
          <w:szCs w:val="20"/>
        </w:rPr>
        <w:t>в соответствии с п.4 ст.30</w:t>
      </w:r>
      <w:r w:rsidR="00BC19D3" w:rsidRPr="00D509F0">
        <w:rPr>
          <w:rFonts w:ascii="Arial" w:hAnsi="Arial" w:cs="Arial"/>
          <w:sz w:val="20"/>
          <w:szCs w:val="20"/>
        </w:rPr>
        <w:t xml:space="preserve"> ЖК РФ</w:t>
      </w:r>
      <w:r w:rsidR="00363713" w:rsidRPr="00D509F0">
        <w:rPr>
          <w:rFonts w:ascii="Arial" w:hAnsi="Arial" w:cs="Arial"/>
          <w:sz w:val="20"/>
          <w:szCs w:val="20"/>
        </w:rPr>
        <w:t xml:space="preserve"> </w:t>
      </w:r>
      <w:r w:rsidR="000122E7" w:rsidRPr="00D509F0">
        <w:rPr>
          <w:rFonts w:ascii="Arial" w:hAnsi="Arial" w:cs="Arial"/>
          <w:sz w:val="20"/>
          <w:szCs w:val="20"/>
        </w:rPr>
        <w:t>обязан</w:t>
      </w:r>
      <w:r w:rsidR="004820B4" w:rsidRPr="00D509F0">
        <w:rPr>
          <w:rFonts w:ascii="Arial" w:hAnsi="Arial" w:cs="Arial"/>
          <w:sz w:val="20"/>
          <w:szCs w:val="20"/>
        </w:rPr>
        <w:t>(</w:t>
      </w:r>
      <w:r w:rsidR="000122E7" w:rsidRPr="00D509F0">
        <w:rPr>
          <w:rFonts w:ascii="Arial" w:hAnsi="Arial" w:cs="Arial"/>
          <w:sz w:val="20"/>
          <w:szCs w:val="20"/>
        </w:rPr>
        <w:t>а</w:t>
      </w:r>
      <w:r w:rsidR="004820B4" w:rsidRPr="00D509F0">
        <w:rPr>
          <w:rFonts w:ascii="Arial" w:hAnsi="Arial" w:cs="Arial"/>
          <w:sz w:val="20"/>
          <w:szCs w:val="20"/>
        </w:rPr>
        <w:t>)</w:t>
      </w:r>
      <w:r w:rsidR="000122E7" w:rsidRPr="00D509F0">
        <w:rPr>
          <w:rFonts w:ascii="Arial" w:hAnsi="Arial" w:cs="Arial"/>
          <w:sz w:val="20"/>
          <w:szCs w:val="20"/>
        </w:rPr>
        <w:t xml:space="preserve">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w:t>
      </w:r>
      <w:r w:rsidR="00F13934" w:rsidRPr="00D509F0">
        <w:rPr>
          <w:rFonts w:ascii="Arial" w:hAnsi="Arial" w:cs="Arial"/>
          <w:sz w:val="20"/>
          <w:szCs w:val="20"/>
        </w:rPr>
        <w:t xml:space="preserve"> Согласно п. 4 ст.17 ЖК РФ пользование жилым помещением осуществляется с учетом соблюдения требований пожарной</w:t>
      </w:r>
      <w:r w:rsidR="00D936AD" w:rsidRPr="00D509F0">
        <w:rPr>
          <w:rFonts w:ascii="Arial" w:hAnsi="Arial" w:cs="Arial"/>
          <w:sz w:val="20"/>
          <w:szCs w:val="20"/>
        </w:rPr>
        <w:t xml:space="preserve"> (эксплуатационной)</w:t>
      </w:r>
      <w:r w:rsidR="00F13934" w:rsidRPr="00D509F0">
        <w:rPr>
          <w:rFonts w:ascii="Arial" w:hAnsi="Arial" w:cs="Arial"/>
          <w:sz w:val="20"/>
          <w:szCs w:val="20"/>
        </w:rPr>
        <w:t xml:space="preserve"> безопасности</w:t>
      </w:r>
      <w:r w:rsidR="004820B4" w:rsidRPr="00D509F0">
        <w:rPr>
          <w:rFonts w:ascii="Arial" w:hAnsi="Arial" w:cs="Arial"/>
          <w:sz w:val="20"/>
          <w:szCs w:val="20"/>
        </w:rPr>
        <w:t>, которые</w:t>
      </w:r>
      <w:r w:rsidR="00730DE8" w:rsidRPr="00D509F0">
        <w:rPr>
          <w:rFonts w:ascii="Arial" w:hAnsi="Arial" w:cs="Arial"/>
          <w:sz w:val="20"/>
          <w:szCs w:val="20"/>
        </w:rPr>
        <w:t xml:space="preserve"> были грубо нарушены.</w:t>
      </w:r>
    </w:p>
    <w:p w:rsidR="007634D1" w:rsidRPr="00D509F0" w:rsidRDefault="00C90327" w:rsidP="00DE6C68">
      <w:pPr>
        <w:spacing w:after="0" w:line="240" w:lineRule="auto"/>
        <w:ind w:firstLine="709"/>
        <w:jc w:val="both"/>
        <w:rPr>
          <w:rFonts w:ascii="Arial" w:eastAsia="Times New Roman" w:hAnsi="Arial" w:cs="Arial"/>
          <w:sz w:val="20"/>
          <w:szCs w:val="20"/>
          <w:lang w:eastAsia="ru-RU"/>
        </w:rPr>
      </w:pPr>
      <w:r w:rsidRPr="00D509F0">
        <w:rPr>
          <w:rFonts w:ascii="Arial" w:hAnsi="Arial" w:cs="Arial"/>
          <w:sz w:val="20"/>
          <w:szCs w:val="20"/>
        </w:rPr>
        <w:t xml:space="preserve">В соответствии со ст. </w:t>
      </w:r>
      <w:r w:rsidR="00815405" w:rsidRPr="00D509F0">
        <w:rPr>
          <w:rFonts w:ascii="Arial" w:eastAsia="Times New Roman" w:hAnsi="Arial" w:cs="Arial"/>
          <w:sz w:val="20"/>
          <w:szCs w:val="20"/>
          <w:lang w:eastAsia="ru-RU"/>
        </w:rPr>
        <w:t xml:space="preserve">ст. 1064 ГК РФ вред, причиненный имуществу гражданина, подлежит возмещению в полном объеме лицом, причинившим вред. Обязанность возмещения вреда также может быть возложена на лицо, не являющееся </w:t>
      </w:r>
      <w:proofErr w:type="spellStart"/>
      <w:r w:rsidR="00815405" w:rsidRPr="00D509F0">
        <w:rPr>
          <w:rFonts w:ascii="Arial" w:eastAsia="Times New Roman" w:hAnsi="Arial" w:cs="Arial"/>
          <w:sz w:val="20"/>
          <w:szCs w:val="20"/>
          <w:lang w:eastAsia="ru-RU"/>
        </w:rPr>
        <w:t>причинителем</w:t>
      </w:r>
      <w:proofErr w:type="spellEnd"/>
      <w:r w:rsidR="00815405" w:rsidRPr="00D509F0">
        <w:rPr>
          <w:rFonts w:ascii="Arial" w:eastAsia="Times New Roman" w:hAnsi="Arial" w:cs="Arial"/>
          <w:sz w:val="20"/>
          <w:szCs w:val="20"/>
          <w:lang w:eastAsia="ru-RU"/>
        </w:rPr>
        <w:t xml:space="preserve"> вреда.</w:t>
      </w:r>
    </w:p>
    <w:p w:rsidR="007F565D" w:rsidRPr="00D509F0" w:rsidRDefault="00AE5E0C" w:rsidP="00DE6C68">
      <w:pPr>
        <w:pStyle w:val="a3"/>
        <w:spacing w:before="0" w:beforeAutospacing="0" w:after="0" w:afterAutospacing="0"/>
        <w:ind w:firstLine="709"/>
        <w:jc w:val="both"/>
        <w:rPr>
          <w:rFonts w:ascii="Arial" w:hAnsi="Arial" w:cs="Arial"/>
          <w:sz w:val="20"/>
          <w:szCs w:val="20"/>
        </w:rPr>
      </w:pPr>
      <w:r w:rsidRPr="00D509F0">
        <w:rPr>
          <w:rFonts w:ascii="Arial" w:hAnsi="Arial" w:cs="Arial"/>
          <w:sz w:val="20"/>
          <w:szCs w:val="20"/>
        </w:rPr>
        <w:t xml:space="preserve">В соответствии со ст.15 ГК РФ </w:t>
      </w:r>
      <w:r w:rsidR="00DC2278" w:rsidRPr="00D509F0">
        <w:rPr>
          <w:rFonts w:ascii="Arial" w:hAnsi="Arial" w:cs="Arial"/>
          <w:sz w:val="20"/>
          <w:szCs w:val="20"/>
        </w:rPr>
        <w:t>л</w:t>
      </w:r>
      <w:r w:rsidRPr="00D509F0">
        <w:rPr>
          <w:rFonts w:ascii="Arial" w:hAnsi="Arial" w:cs="Arial"/>
          <w:sz w:val="20"/>
          <w:szCs w:val="20"/>
        </w:rPr>
        <w:t>ицо, право которого нарушено, может требовать полного возмещения причиненных ему убытков</w:t>
      </w:r>
      <w:r w:rsidR="00DC2278" w:rsidRPr="00D509F0">
        <w:rPr>
          <w:rFonts w:ascii="Arial" w:hAnsi="Arial" w:cs="Arial"/>
          <w:sz w:val="20"/>
          <w:szCs w:val="20"/>
        </w:rPr>
        <w:t xml:space="preserve">. </w:t>
      </w:r>
      <w:r w:rsidRPr="00D509F0">
        <w:rPr>
          <w:rFonts w:ascii="Arial" w:hAnsi="Arial" w:cs="Arial"/>
          <w:sz w:val="20"/>
          <w:szCs w:val="20"/>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4820B4" w:rsidRPr="00D509F0" w:rsidRDefault="00A50DF2" w:rsidP="00DE6C68">
      <w:pPr>
        <w:pStyle w:val="a3"/>
        <w:spacing w:before="0" w:beforeAutospacing="0" w:after="0" w:afterAutospacing="0"/>
        <w:ind w:firstLine="709"/>
        <w:jc w:val="both"/>
        <w:rPr>
          <w:rFonts w:ascii="Arial" w:hAnsi="Arial" w:cs="Arial"/>
          <w:sz w:val="20"/>
          <w:szCs w:val="20"/>
        </w:rPr>
      </w:pPr>
      <w:r w:rsidRPr="00D509F0">
        <w:rPr>
          <w:rFonts w:ascii="Arial" w:hAnsi="Arial" w:cs="Arial"/>
          <w:sz w:val="20"/>
          <w:szCs w:val="20"/>
        </w:rPr>
        <w:t xml:space="preserve">В результате пожара </w:t>
      </w:r>
      <w:r w:rsidR="004820B4" w:rsidRPr="00D509F0">
        <w:rPr>
          <w:rFonts w:ascii="Arial" w:hAnsi="Arial" w:cs="Arial"/>
          <w:sz w:val="20"/>
          <w:szCs w:val="20"/>
        </w:rPr>
        <w:t>истцу ФИО</w:t>
      </w:r>
      <w:r w:rsidR="008C4D18" w:rsidRPr="00D509F0">
        <w:rPr>
          <w:rFonts w:ascii="Arial" w:hAnsi="Arial" w:cs="Arial"/>
          <w:sz w:val="20"/>
          <w:szCs w:val="20"/>
        </w:rPr>
        <w:t xml:space="preserve"> </w:t>
      </w:r>
      <w:r w:rsidR="00602967" w:rsidRPr="00D509F0">
        <w:rPr>
          <w:rFonts w:ascii="Arial" w:hAnsi="Arial" w:cs="Arial"/>
          <w:sz w:val="20"/>
          <w:szCs w:val="20"/>
        </w:rPr>
        <w:t>был причинен у</w:t>
      </w:r>
      <w:r w:rsidR="007E2011" w:rsidRPr="00D509F0">
        <w:rPr>
          <w:rFonts w:ascii="Arial" w:hAnsi="Arial" w:cs="Arial"/>
          <w:sz w:val="20"/>
          <w:szCs w:val="20"/>
        </w:rPr>
        <w:t xml:space="preserve">щерб. Оценку ущерба производило </w:t>
      </w:r>
      <w:r w:rsidR="004820B4" w:rsidRPr="00D509F0">
        <w:rPr>
          <w:rFonts w:ascii="Arial" w:hAnsi="Arial" w:cs="Arial"/>
          <w:sz w:val="20"/>
          <w:szCs w:val="20"/>
          <w:u w:val="single"/>
        </w:rPr>
        <w:t>наименование учреждения производившего независимую экспертизу поврежденного имущества</w:t>
      </w:r>
      <w:r w:rsidR="007E2011" w:rsidRPr="00D509F0">
        <w:rPr>
          <w:rFonts w:ascii="Arial" w:hAnsi="Arial" w:cs="Arial"/>
          <w:sz w:val="20"/>
          <w:szCs w:val="20"/>
        </w:rPr>
        <w:t xml:space="preserve"> что подтвержд</w:t>
      </w:r>
      <w:r w:rsidR="00D936AD" w:rsidRPr="00D509F0">
        <w:rPr>
          <w:rFonts w:ascii="Arial" w:hAnsi="Arial" w:cs="Arial"/>
          <w:sz w:val="20"/>
          <w:szCs w:val="20"/>
        </w:rPr>
        <w:t xml:space="preserve">ается заключением </w:t>
      </w:r>
      <w:r w:rsidR="004820B4" w:rsidRPr="00D509F0">
        <w:rPr>
          <w:rFonts w:ascii="Arial" w:hAnsi="Arial" w:cs="Arial"/>
          <w:sz w:val="20"/>
          <w:szCs w:val="20"/>
          <w:u w:val="single"/>
        </w:rPr>
        <w:t>номер и наименование заключения</w:t>
      </w:r>
      <w:r w:rsidR="00E12054" w:rsidRPr="00D509F0">
        <w:rPr>
          <w:rFonts w:ascii="Arial" w:hAnsi="Arial" w:cs="Arial"/>
          <w:sz w:val="20"/>
          <w:szCs w:val="20"/>
        </w:rPr>
        <w:t xml:space="preserve"> об оценке рыночной стоимости восстановительного ремонта </w:t>
      </w:r>
      <w:r w:rsidR="004820B4" w:rsidRPr="00D509F0">
        <w:rPr>
          <w:rFonts w:ascii="Arial" w:hAnsi="Arial" w:cs="Arial"/>
          <w:sz w:val="20"/>
          <w:szCs w:val="20"/>
        </w:rPr>
        <w:t xml:space="preserve">и </w:t>
      </w:r>
      <w:r w:rsidR="00D76347" w:rsidRPr="00D509F0">
        <w:rPr>
          <w:rFonts w:ascii="Arial" w:hAnsi="Arial" w:cs="Arial"/>
          <w:sz w:val="20"/>
          <w:szCs w:val="20"/>
        </w:rPr>
        <w:t xml:space="preserve">об оценке рыночной стоимости ущерба, причиненного имуществу по состоянию </w:t>
      </w:r>
      <w:proofErr w:type="gramStart"/>
      <w:r w:rsidR="00D76347" w:rsidRPr="00D509F0">
        <w:rPr>
          <w:rFonts w:ascii="Arial" w:hAnsi="Arial" w:cs="Arial"/>
          <w:sz w:val="20"/>
          <w:szCs w:val="20"/>
        </w:rPr>
        <w:t xml:space="preserve">на </w:t>
      </w:r>
      <w:r w:rsidR="004820B4" w:rsidRPr="00D509F0">
        <w:rPr>
          <w:rFonts w:ascii="Arial" w:hAnsi="Arial" w:cs="Arial"/>
          <w:sz w:val="20"/>
          <w:szCs w:val="20"/>
          <w:u w:val="single"/>
        </w:rPr>
        <w:t>дата</w:t>
      </w:r>
      <w:proofErr w:type="gramEnd"/>
      <w:r w:rsidR="004820B4" w:rsidRPr="00D509F0">
        <w:rPr>
          <w:rFonts w:ascii="Arial" w:hAnsi="Arial" w:cs="Arial"/>
          <w:sz w:val="20"/>
          <w:szCs w:val="20"/>
          <w:u w:val="single"/>
        </w:rPr>
        <w:t xml:space="preserve"> составления заключения</w:t>
      </w:r>
      <w:r w:rsidR="004820B4" w:rsidRPr="00D509F0">
        <w:rPr>
          <w:rFonts w:ascii="Arial" w:hAnsi="Arial" w:cs="Arial"/>
          <w:sz w:val="20"/>
          <w:szCs w:val="20"/>
        </w:rPr>
        <w:t>.</w:t>
      </w:r>
      <w:r w:rsidRPr="00D509F0">
        <w:rPr>
          <w:rFonts w:ascii="Arial" w:hAnsi="Arial" w:cs="Arial"/>
          <w:sz w:val="20"/>
          <w:szCs w:val="20"/>
        </w:rPr>
        <w:t xml:space="preserve"> </w:t>
      </w:r>
      <w:r w:rsidR="004820B4" w:rsidRPr="00D509F0">
        <w:rPr>
          <w:rFonts w:ascii="Arial" w:hAnsi="Arial" w:cs="Arial"/>
          <w:sz w:val="20"/>
          <w:szCs w:val="20"/>
        </w:rPr>
        <w:t>Согласно данным заключения</w:t>
      </w:r>
      <w:r w:rsidR="005E2E86" w:rsidRPr="00D509F0">
        <w:rPr>
          <w:rFonts w:ascii="Arial" w:hAnsi="Arial" w:cs="Arial"/>
          <w:sz w:val="20"/>
          <w:szCs w:val="20"/>
        </w:rPr>
        <w:t>, стоимость восстановительного ремонта</w:t>
      </w:r>
      <w:r w:rsidR="004820B4" w:rsidRPr="00D509F0">
        <w:rPr>
          <w:rFonts w:ascii="Arial" w:hAnsi="Arial" w:cs="Arial"/>
          <w:sz w:val="20"/>
          <w:szCs w:val="20"/>
        </w:rPr>
        <w:t xml:space="preserve"> </w:t>
      </w:r>
      <w:r w:rsidR="00161CF5" w:rsidRPr="00D509F0">
        <w:rPr>
          <w:rFonts w:ascii="Arial" w:hAnsi="Arial" w:cs="Arial"/>
          <w:sz w:val="20"/>
          <w:szCs w:val="20"/>
        </w:rPr>
        <w:t>составила</w:t>
      </w:r>
      <w:r w:rsidR="00D936AD" w:rsidRPr="00D509F0">
        <w:rPr>
          <w:rFonts w:ascii="Arial" w:hAnsi="Arial" w:cs="Arial"/>
          <w:sz w:val="20"/>
          <w:szCs w:val="20"/>
        </w:rPr>
        <w:t>:</w:t>
      </w:r>
      <w:r w:rsidR="00161CF5" w:rsidRPr="00D509F0">
        <w:rPr>
          <w:rFonts w:ascii="Arial" w:hAnsi="Arial" w:cs="Arial"/>
          <w:sz w:val="20"/>
          <w:szCs w:val="20"/>
        </w:rPr>
        <w:t xml:space="preserve"> </w:t>
      </w:r>
      <w:proofErr w:type="gramStart"/>
      <w:r w:rsidR="004820B4" w:rsidRPr="00D509F0">
        <w:rPr>
          <w:rFonts w:ascii="Arial" w:hAnsi="Arial" w:cs="Arial"/>
          <w:sz w:val="20"/>
          <w:szCs w:val="20"/>
          <w:u w:val="single"/>
        </w:rPr>
        <w:t>сумма</w:t>
      </w:r>
      <w:proofErr w:type="gramEnd"/>
      <w:r w:rsidR="004820B4" w:rsidRPr="00D509F0">
        <w:rPr>
          <w:rFonts w:ascii="Arial" w:hAnsi="Arial" w:cs="Arial"/>
          <w:sz w:val="20"/>
          <w:szCs w:val="20"/>
          <w:u w:val="single"/>
        </w:rPr>
        <w:t xml:space="preserve"> указанная в оценке</w:t>
      </w:r>
      <w:r w:rsidR="003810FE" w:rsidRPr="00D509F0">
        <w:rPr>
          <w:rFonts w:ascii="Arial" w:hAnsi="Arial" w:cs="Arial"/>
          <w:sz w:val="20"/>
          <w:szCs w:val="20"/>
        </w:rPr>
        <w:t>, а</w:t>
      </w:r>
      <w:r w:rsidR="00EC023A" w:rsidRPr="00D509F0">
        <w:rPr>
          <w:rFonts w:ascii="Arial" w:hAnsi="Arial" w:cs="Arial"/>
          <w:sz w:val="20"/>
          <w:szCs w:val="20"/>
        </w:rPr>
        <w:t xml:space="preserve"> </w:t>
      </w:r>
      <w:r w:rsidR="00185BBF" w:rsidRPr="00D509F0">
        <w:rPr>
          <w:rFonts w:ascii="Arial" w:hAnsi="Arial" w:cs="Arial"/>
          <w:sz w:val="20"/>
          <w:szCs w:val="20"/>
        </w:rPr>
        <w:t>стоимость ущерба пр</w:t>
      </w:r>
      <w:r w:rsidR="00D936AD" w:rsidRPr="00D509F0">
        <w:rPr>
          <w:rFonts w:ascii="Arial" w:hAnsi="Arial" w:cs="Arial"/>
          <w:sz w:val="20"/>
          <w:szCs w:val="20"/>
        </w:rPr>
        <w:t xml:space="preserve">ичиненного имуществу составляет: </w:t>
      </w:r>
      <w:r w:rsidR="004820B4" w:rsidRPr="00D509F0">
        <w:rPr>
          <w:rFonts w:ascii="Arial" w:hAnsi="Arial" w:cs="Arial"/>
          <w:sz w:val="20"/>
          <w:szCs w:val="20"/>
          <w:u w:val="single"/>
        </w:rPr>
        <w:t>сумма указанная в оценке</w:t>
      </w:r>
      <w:r w:rsidR="004820B4" w:rsidRPr="00D509F0">
        <w:rPr>
          <w:rFonts w:ascii="Arial" w:hAnsi="Arial" w:cs="Arial"/>
          <w:sz w:val="20"/>
          <w:szCs w:val="20"/>
        </w:rPr>
        <w:t>.</w:t>
      </w:r>
    </w:p>
    <w:p w:rsidR="003810FE" w:rsidRPr="00D509F0" w:rsidRDefault="00492A70" w:rsidP="00DE6C68">
      <w:pPr>
        <w:pStyle w:val="a3"/>
        <w:spacing w:before="0" w:beforeAutospacing="0" w:after="0" w:afterAutospacing="0"/>
        <w:ind w:firstLine="709"/>
        <w:jc w:val="both"/>
        <w:rPr>
          <w:rFonts w:ascii="Arial" w:hAnsi="Arial" w:cs="Arial"/>
          <w:sz w:val="20"/>
          <w:szCs w:val="20"/>
        </w:rPr>
      </w:pPr>
      <w:r w:rsidRPr="00D509F0">
        <w:rPr>
          <w:rFonts w:ascii="Arial" w:hAnsi="Arial" w:cs="Arial"/>
          <w:sz w:val="20"/>
          <w:szCs w:val="20"/>
        </w:rPr>
        <w:t xml:space="preserve">Итого: </w:t>
      </w:r>
      <w:r w:rsidR="004820B4" w:rsidRPr="00D509F0">
        <w:rPr>
          <w:rFonts w:ascii="Arial" w:hAnsi="Arial" w:cs="Arial"/>
          <w:sz w:val="20"/>
          <w:szCs w:val="20"/>
          <w:u w:val="single"/>
        </w:rPr>
        <w:t>общая сумма</w:t>
      </w:r>
    </w:p>
    <w:p w:rsidR="002C169E" w:rsidRPr="00D509F0" w:rsidRDefault="00D936AD" w:rsidP="00DE6C68">
      <w:pPr>
        <w:pStyle w:val="a3"/>
        <w:spacing w:before="0" w:beforeAutospacing="0" w:after="0" w:afterAutospacing="0"/>
        <w:ind w:firstLine="709"/>
        <w:jc w:val="both"/>
        <w:rPr>
          <w:rFonts w:ascii="Arial" w:hAnsi="Arial" w:cs="Arial"/>
          <w:sz w:val="20"/>
          <w:szCs w:val="20"/>
        </w:rPr>
      </w:pPr>
      <w:r w:rsidRPr="00D509F0">
        <w:rPr>
          <w:rFonts w:ascii="Arial" w:hAnsi="Arial" w:cs="Arial"/>
          <w:sz w:val="20"/>
          <w:szCs w:val="20"/>
        </w:rPr>
        <w:t>Н</w:t>
      </w:r>
      <w:r w:rsidR="002C169E" w:rsidRPr="00D509F0">
        <w:rPr>
          <w:rFonts w:ascii="Arial" w:hAnsi="Arial" w:cs="Arial"/>
          <w:sz w:val="20"/>
          <w:szCs w:val="20"/>
        </w:rPr>
        <w:t xml:space="preserve">а проведение независимой экспертизы </w:t>
      </w:r>
      <w:r w:rsidR="00BF478D" w:rsidRPr="00D509F0">
        <w:rPr>
          <w:rFonts w:ascii="Arial" w:hAnsi="Arial" w:cs="Arial"/>
          <w:sz w:val="20"/>
          <w:szCs w:val="20"/>
        </w:rPr>
        <w:t>было затрачено</w:t>
      </w:r>
      <w:r w:rsidRPr="00D509F0">
        <w:rPr>
          <w:rFonts w:ascii="Arial" w:hAnsi="Arial" w:cs="Arial"/>
          <w:sz w:val="20"/>
          <w:szCs w:val="20"/>
        </w:rPr>
        <w:t>:</w:t>
      </w:r>
      <w:r w:rsidR="00BF478D" w:rsidRPr="00D509F0">
        <w:rPr>
          <w:rFonts w:ascii="Arial" w:hAnsi="Arial" w:cs="Arial"/>
          <w:sz w:val="20"/>
          <w:szCs w:val="20"/>
        </w:rPr>
        <w:t xml:space="preserve"> </w:t>
      </w:r>
      <w:proofErr w:type="gramStart"/>
      <w:r w:rsidR="004820B4" w:rsidRPr="00D509F0">
        <w:rPr>
          <w:rFonts w:ascii="Arial" w:hAnsi="Arial" w:cs="Arial"/>
          <w:sz w:val="20"/>
          <w:szCs w:val="20"/>
          <w:u w:val="single"/>
        </w:rPr>
        <w:t>сумма</w:t>
      </w:r>
      <w:proofErr w:type="gramEnd"/>
      <w:r w:rsidR="004820B4" w:rsidRPr="00D509F0">
        <w:rPr>
          <w:rFonts w:ascii="Arial" w:hAnsi="Arial" w:cs="Arial"/>
          <w:sz w:val="20"/>
          <w:szCs w:val="20"/>
          <w:u w:val="single"/>
        </w:rPr>
        <w:t xml:space="preserve"> уплаченная за экспертизу</w:t>
      </w:r>
      <w:r w:rsidR="004820B4" w:rsidRPr="00D509F0">
        <w:rPr>
          <w:rFonts w:ascii="Arial" w:hAnsi="Arial" w:cs="Arial"/>
          <w:sz w:val="20"/>
          <w:szCs w:val="20"/>
        </w:rPr>
        <w:t>.</w:t>
      </w:r>
    </w:p>
    <w:p w:rsidR="00492D3D" w:rsidRPr="00D509F0" w:rsidRDefault="00D34EC0" w:rsidP="00DE6C68">
      <w:pPr>
        <w:pStyle w:val="a3"/>
        <w:spacing w:before="0" w:beforeAutospacing="0" w:after="0" w:afterAutospacing="0"/>
        <w:ind w:firstLine="709"/>
        <w:jc w:val="both"/>
        <w:outlineLvl w:val="3"/>
        <w:rPr>
          <w:rFonts w:ascii="Arial" w:hAnsi="Arial" w:cs="Arial"/>
          <w:sz w:val="20"/>
          <w:szCs w:val="20"/>
        </w:rPr>
      </w:pPr>
      <w:r w:rsidRPr="00D509F0">
        <w:rPr>
          <w:rFonts w:ascii="Arial" w:hAnsi="Arial" w:cs="Arial"/>
          <w:sz w:val="20"/>
          <w:szCs w:val="20"/>
        </w:rPr>
        <w:t>В</w:t>
      </w:r>
      <w:r w:rsidR="00A50DF2" w:rsidRPr="00D509F0">
        <w:rPr>
          <w:rFonts w:ascii="Arial" w:hAnsi="Arial" w:cs="Arial"/>
          <w:sz w:val="20"/>
          <w:szCs w:val="20"/>
        </w:rPr>
        <w:t xml:space="preserve"> соответствии с</w:t>
      </w:r>
      <w:r w:rsidR="00C66920" w:rsidRPr="00D509F0">
        <w:rPr>
          <w:rFonts w:ascii="Arial" w:hAnsi="Arial" w:cs="Arial"/>
          <w:sz w:val="20"/>
          <w:szCs w:val="20"/>
        </w:rPr>
        <w:t xml:space="preserve"> п.14 Постановления</w:t>
      </w:r>
      <w:r w:rsidR="00A50DF2" w:rsidRPr="00D509F0">
        <w:rPr>
          <w:rFonts w:ascii="Arial" w:hAnsi="Arial" w:cs="Arial"/>
          <w:sz w:val="20"/>
          <w:szCs w:val="20"/>
        </w:rPr>
        <w:t xml:space="preserve"> Пленума Верховного суда РФ от 05.06.2002 N 14 вред, причиненный пожарами имуществу гражданина, подлежит возмещению по правилам, изложенным в статье 1064 ГК РФ, в полном объеме лицом, причинившим вред. При этом необходимо исходить из того, что возмещению подлежит стоимость уничтоженного огнем</w:t>
      </w:r>
      <w:r w:rsidR="004820B4" w:rsidRPr="00D509F0">
        <w:rPr>
          <w:rFonts w:ascii="Arial" w:hAnsi="Arial" w:cs="Arial"/>
          <w:sz w:val="20"/>
          <w:szCs w:val="20"/>
        </w:rPr>
        <w:t xml:space="preserve"> (водой)</w:t>
      </w:r>
      <w:r w:rsidR="00A50DF2" w:rsidRPr="00D509F0">
        <w:rPr>
          <w:rFonts w:ascii="Arial" w:hAnsi="Arial" w:cs="Arial"/>
          <w:sz w:val="20"/>
          <w:szCs w:val="20"/>
        </w:rPr>
        <w:t xml:space="preserve"> имущества, расходы по восстановлению или исправлению поврежденного в результате пожара</w:t>
      </w:r>
      <w:r w:rsidR="004820B4" w:rsidRPr="00D509F0">
        <w:rPr>
          <w:rFonts w:ascii="Arial" w:hAnsi="Arial" w:cs="Arial"/>
          <w:sz w:val="20"/>
          <w:szCs w:val="20"/>
        </w:rPr>
        <w:t xml:space="preserve"> (затопления)</w:t>
      </w:r>
      <w:r w:rsidR="00A50DF2" w:rsidRPr="00D509F0">
        <w:rPr>
          <w:rFonts w:ascii="Arial" w:hAnsi="Arial" w:cs="Arial"/>
          <w:sz w:val="20"/>
          <w:szCs w:val="20"/>
        </w:rPr>
        <w:t xml:space="preserve"> или при его тушении имущества, а также иные вызванные пожаром убытки (пункт 2 статьи 15 ГК РФ).</w:t>
      </w:r>
    </w:p>
    <w:p w:rsidR="003B5A62" w:rsidRPr="00D509F0" w:rsidRDefault="00B92BF1" w:rsidP="00DE6C68">
      <w:pPr>
        <w:pStyle w:val="a3"/>
        <w:spacing w:before="0" w:beforeAutospacing="0" w:after="0" w:afterAutospacing="0"/>
        <w:ind w:firstLine="709"/>
        <w:jc w:val="both"/>
        <w:rPr>
          <w:rFonts w:ascii="Arial" w:hAnsi="Arial" w:cs="Arial"/>
          <w:sz w:val="20"/>
          <w:szCs w:val="20"/>
        </w:rPr>
      </w:pPr>
      <w:r w:rsidRPr="00D509F0">
        <w:rPr>
          <w:rFonts w:ascii="Arial" w:hAnsi="Arial" w:cs="Arial"/>
          <w:sz w:val="20"/>
          <w:szCs w:val="20"/>
        </w:rPr>
        <w:t xml:space="preserve">В результате пожара </w:t>
      </w:r>
      <w:r w:rsidR="004820B4" w:rsidRPr="00D509F0">
        <w:rPr>
          <w:rFonts w:ascii="Arial" w:hAnsi="Arial" w:cs="Arial"/>
          <w:sz w:val="20"/>
          <w:szCs w:val="20"/>
        </w:rPr>
        <w:t xml:space="preserve">истцу ФИО был нанесен моральный вред (указать конкретно какой). </w:t>
      </w:r>
      <w:r w:rsidR="00485D81" w:rsidRPr="00D509F0">
        <w:rPr>
          <w:rFonts w:ascii="Arial" w:hAnsi="Arial" w:cs="Arial"/>
          <w:sz w:val="20"/>
          <w:szCs w:val="20"/>
        </w:rPr>
        <w:t xml:space="preserve">В соответствии со ст. </w:t>
      </w:r>
      <w:r w:rsidR="00153D5B" w:rsidRPr="00D509F0">
        <w:rPr>
          <w:rFonts w:ascii="Arial" w:hAnsi="Arial" w:cs="Arial"/>
          <w:sz w:val="20"/>
          <w:szCs w:val="20"/>
        </w:rPr>
        <w:t xml:space="preserve">155 и </w:t>
      </w:r>
      <w:r w:rsidR="008A4102" w:rsidRPr="00D509F0">
        <w:rPr>
          <w:rFonts w:ascii="Arial" w:hAnsi="Arial" w:cs="Arial"/>
          <w:sz w:val="20"/>
          <w:szCs w:val="20"/>
        </w:rPr>
        <w:t xml:space="preserve">1099 ГК РФ </w:t>
      </w:r>
      <w:r w:rsidR="00153D5B" w:rsidRPr="00D509F0">
        <w:rPr>
          <w:rFonts w:ascii="Arial" w:hAnsi="Arial" w:cs="Arial"/>
          <w:sz w:val="20"/>
          <w:szCs w:val="20"/>
        </w:rP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суд может возложить на нарушителя обязанность денежной компенсации указанного вреда.</w:t>
      </w:r>
      <w:r w:rsidR="000172CD" w:rsidRPr="00D509F0">
        <w:rPr>
          <w:rFonts w:ascii="Arial" w:hAnsi="Arial" w:cs="Arial"/>
          <w:sz w:val="20"/>
          <w:szCs w:val="20"/>
        </w:rPr>
        <w:t xml:space="preserve"> </w:t>
      </w:r>
      <w:r w:rsidR="001019E2" w:rsidRPr="00D509F0">
        <w:rPr>
          <w:rFonts w:ascii="Arial" w:hAnsi="Arial" w:cs="Arial"/>
          <w:sz w:val="20"/>
          <w:szCs w:val="20"/>
        </w:rPr>
        <w:t>Компенсация морального вреда осуществляется независимо от подлежащего возмещению имущественного вреда.</w:t>
      </w:r>
      <w:r w:rsidR="006E36BD" w:rsidRPr="00D509F0">
        <w:rPr>
          <w:rFonts w:ascii="Arial" w:hAnsi="Arial" w:cs="Arial"/>
          <w:sz w:val="20"/>
          <w:szCs w:val="20"/>
        </w:rPr>
        <w:t xml:space="preserve"> Мо</w:t>
      </w:r>
      <w:r w:rsidR="00491B5D" w:rsidRPr="00D509F0">
        <w:rPr>
          <w:rFonts w:ascii="Arial" w:hAnsi="Arial" w:cs="Arial"/>
          <w:sz w:val="20"/>
          <w:szCs w:val="20"/>
        </w:rPr>
        <w:t>ральный вред истец оценивает в</w:t>
      </w:r>
      <w:r w:rsidR="00D936AD" w:rsidRPr="00D509F0">
        <w:rPr>
          <w:rFonts w:ascii="Arial" w:hAnsi="Arial" w:cs="Arial"/>
          <w:sz w:val="20"/>
          <w:szCs w:val="20"/>
        </w:rPr>
        <w:t>:</w:t>
      </w:r>
      <w:r w:rsidR="00491B5D" w:rsidRPr="00D509F0">
        <w:rPr>
          <w:rFonts w:ascii="Arial" w:hAnsi="Arial" w:cs="Arial"/>
          <w:sz w:val="20"/>
          <w:szCs w:val="20"/>
        </w:rPr>
        <w:t xml:space="preserve"> </w:t>
      </w:r>
      <w:r w:rsidR="00DB1C1B" w:rsidRPr="00D509F0">
        <w:rPr>
          <w:rFonts w:ascii="Arial" w:hAnsi="Arial" w:cs="Arial"/>
          <w:sz w:val="20"/>
          <w:szCs w:val="20"/>
          <w:u w:val="single"/>
        </w:rPr>
        <w:t>сумма</w:t>
      </w:r>
      <w:r w:rsidR="00DB1C1B" w:rsidRPr="00D509F0">
        <w:rPr>
          <w:rFonts w:ascii="Arial" w:hAnsi="Arial" w:cs="Arial"/>
          <w:sz w:val="20"/>
          <w:szCs w:val="20"/>
        </w:rPr>
        <w:t>.</w:t>
      </w:r>
    </w:p>
    <w:p w:rsidR="00A50DF2" w:rsidRPr="00D509F0" w:rsidRDefault="00A50DF2"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 xml:space="preserve">На основании вышеизложенного, в соответствии со ст. ст. 1064, 1082 и 15 ГК РФ, </w:t>
      </w:r>
      <w:r w:rsidR="0066532F" w:rsidRPr="00D509F0">
        <w:rPr>
          <w:rFonts w:ascii="Arial" w:eastAsia="Times New Roman" w:hAnsi="Arial" w:cs="Arial"/>
          <w:sz w:val="20"/>
          <w:szCs w:val="20"/>
          <w:lang w:eastAsia="ru-RU"/>
        </w:rPr>
        <w:t xml:space="preserve">ст. 17, 30 ЖК РФ, </w:t>
      </w:r>
      <w:r w:rsidRPr="00D509F0">
        <w:rPr>
          <w:rFonts w:ascii="Arial" w:eastAsia="Times New Roman" w:hAnsi="Arial" w:cs="Arial"/>
          <w:sz w:val="20"/>
          <w:szCs w:val="20"/>
          <w:lang w:eastAsia="ru-RU"/>
        </w:rPr>
        <w:t>а также ст. ст. 131 - 132 ГПК РФ</w:t>
      </w:r>
    </w:p>
    <w:p w:rsidR="00A50DF2" w:rsidRPr="00D509F0" w:rsidRDefault="00A50DF2" w:rsidP="00DE6C68">
      <w:pPr>
        <w:spacing w:after="0" w:line="240" w:lineRule="auto"/>
        <w:ind w:firstLine="709"/>
        <w:jc w:val="both"/>
        <w:rPr>
          <w:rFonts w:ascii="Arial" w:eastAsia="Times New Roman" w:hAnsi="Arial" w:cs="Arial"/>
          <w:sz w:val="20"/>
          <w:szCs w:val="20"/>
          <w:lang w:eastAsia="ru-RU"/>
        </w:rPr>
      </w:pPr>
    </w:p>
    <w:p w:rsidR="00A50DF2" w:rsidRPr="00D509F0" w:rsidRDefault="00A50DF2"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ПРОШУ:</w:t>
      </w:r>
    </w:p>
    <w:p w:rsidR="00A50DF2" w:rsidRPr="00D509F0" w:rsidRDefault="00A50DF2" w:rsidP="00DE6C68">
      <w:pPr>
        <w:spacing w:after="0" w:line="240" w:lineRule="auto"/>
        <w:ind w:firstLine="709"/>
        <w:jc w:val="both"/>
        <w:rPr>
          <w:rFonts w:ascii="Arial" w:eastAsia="Times New Roman" w:hAnsi="Arial" w:cs="Arial"/>
          <w:sz w:val="20"/>
          <w:szCs w:val="20"/>
          <w:lang w:eastAsia="ru-RU"/>
        </w:rPr>
      </w:pPr>
    </w:p>
    <w:p w:rsidR="00A50DF2" w:rsidRPr="00D509F0" w:rsidRDefault="00A50DF2" w:rsidP="00DE6C68">
      <w:pPr>
        <w:pStyle w:val="a5"/>
        <w:numPr>
          <w:ilvl w:val="0"/>
          <w:numId w:val="1"/>
        </w:numPr>
        <w:spacing w:after="0" w:line="240" w:lineRule="auto"/>
        <w:ind w:left="0"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lastRenderedPageBreak/>
        <w:t>Взыскать с ответчика по данному делу - ____________ - сумму причиненных убытков в размере _______ (__________) рублей.</w:t>
      </w:r>
    </w:p>
    <w:p w:rsidR="00DB1C1B" w:rsidRPr="00D509F0" w:rsidRDefault="00DB1C1B" w:rsidP="00DE6C68">
      <w:pPr>
        <w:pStyle w:val="a5"/>
        <w:numPr>
          <w:ilvl w:val="0"/>
          <w:numId w:val="1"/>
        </w:numPr>
        <w:spacing w:after="0" w:line="240" w:lineRule="auto"/>
        <w:ind w:left="0" w:firstLine="709"/>
        <w:jc w:val="both"/>
        <w:rPr>
          <w:rFonts w:ascii="Arial" w:eastAsia="Times New Roman" w:hAnsi="Arial" w:cs="Arial"/>
          <w:sz w:val="20"/>
          <w:szCs w:val="20"/>
          <w:lang w:eastAsia="ru-RU"/>
        </w:rPr>
      </w:pPr>
      <w:proofErr w:type="gramStart"/>
      <w:r w:rsidRPr="00D509F0">
        <w:rPr>
          <w:rFonts w:ascii="Arial" w:eastAsia="Times New Roman" w:hAnsi="Arial" w:cs="Arial"/>
          <w:sz w:val="20"/>
          <w:szCs w:val="20"/>
          <w:lang w:eastAsia="ru-RU"/>
        </w:rPr>
        <w:t>Моральный вред</w:t>
      </w:r>
      <w:proofErr w:type="gramEnd"/>
      <w:r w:rsidRPr="00D509F0">
        <w:rPr>
          <w:rFonts w:ascii="Arial" w:eastAsia="Times New Roman" w:hAnsi="Arial" w:cs="Arial"/>
          <w:sz w:val="20"/>
          <w:szCs w:val="20"/>
          <w:lang w:eastAsia="ru-RU"/>
        </w:rPr>
        <w:t xml:space="preserve"> причиненный истцу в размере _______ (__________) рублей.</w:t>
      </w:r>
    </w:p>
    <w:p w:rsidR="00D936AD" w:rsidRPr="00D509F0" w:rsidRDefault="00D936AD" w:rsidP="00DE6C68">
      <w:pPr>
        <w:pStyle w:val="a5"/>
        <w:numPr>
          <w:ilvl w:val="0"/>
          <w:numId w:val="1"/>
        </w:numPr>
        <w:spacing w:after="0" w:line="240" w:lineRule="auto"/>
        <w:ind w:left="0"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 xml:space="preserve">Взыскать с ответчика </w:t>
      </w:r>
      <w:proofErr w:type="gramStart"/>
      <w:r w:rsidRPr="00D509F0">
        <w:rPr>
          <w:rFonts w:ascii="Arial" w:eastAsia="Times New Roman" w:hAnsi="Arial" w:cs="Arial"/>
          <w:sz w:val="20"/>
          <w:szCs w:val="20"/>
          <w:lang w:eastAsia="ru-RU"/>
        </w:rPr>
        <w:t>сумму</w:t>
      </w:r>
      <w:proofErr w:type="gramEnd"/>
      <w:r w:rsidRPr="00D509F0">
        <w:rPr>
          <w:rFonts w:ascii="Arial" w:eastAsia="Times New Roman" w:hAnsi="Arial" w:cs="Arial"/>
          <w:sz w:val="20"/>
          <w:szCs w:val="20"/>
          <w:lang w:eastAsia="ru-RU"/>
        </w:rPr>
        <w:t xml:space="preserve"> затраченную на проведение экспертизы _________ (___________) рублей.</w:t>
      </w:r>
    </w:p>
    <w:p w:rsidR="00A50DF2" w:rsidRPr="00D509F0" w:rsidRDefault="00D936AD"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4</w:t>
      </w:r>
      <w:r w:rsidR="00A50DF2" w:rsidRPr="00D509F0">
        <w:rPr>
          <w:rFonts w:ascii="Arial" w:eastAsia="Times New Roman" w:hAnsi="Arial" w:cs="Arial"/>
          <w:sz w:val="20"/>
          <w:szCs w:val="20"/>
          <w:lang w:eastAsia="ru-RU"/>
        </w:rPr>
        <w:t xml:space="preserve">. </w:t>
      </w:r>
      <w:r w:rsidRPr="00D509F0">
        <w:rPr>
          <w:rFonts w:ascii="Arial" w:eastAsia="Times New Roman" w:hAnsi="Arial" w:cs="Arial"/>
          <w:sz w:val="20"/>
          <w:szCs w:val="20"/>
          <w:lang w:eastAsia="ru-RU"/>
        </w:rPr>
        <w:t xml:space="preserve">     </w:t>
      </w:r>
      <w:r w:rsidR="00A50DF2" w:rsidRPr="00D509F0">
        <w:rPr>
          <w:rFonts w:ascii="Arial" w:eastAsia="Times New Roman" w:hAnsi="Arial" w:cs="Arial"/>
          <w:sz w:val="20"/>
          <w:szCs w:val="20"/>
          <w:lang w:eastAsia="ru-RU"/>
        </w:rPr>
        <w:t>Взыскать с ответчика сумму уплаченной госпошлины в размере _________ (___________) рублей.</w:t>
      </w:r>
    </w:p>
    <w:p w:rsidR="00A50DF2" w:rsidRPr="00D509F0" w:rsidRDefault="00A50DF2" w:rsidP="00DE6C68">
      <w:pPr>
        <w:spacing w:after="0" w:line="240" w:lineRule="auto"/>
        <w:ind w:firstLine="709"/>
        <w:jc w:val="both"/>
        <w:rPr>
          <w:rFonts w:ascii="Arial" w:eastAsia="Times New Roman" w:hAnsi="Arial" w:cs="Arial"/>
          <w:sz w:val="20"/>
          <w:szCs w:val="20"/>
          <w:lang w:eastAsia="ru-RU"/>
        </w:rPr>
      </w:pPr>
    </w:p>
    <w:p w:rsidR="00A50DF2" w:rsidRPr="00D509F0" w:rsidRDefault="00A50DF2" w:rsidP="00DE6C68">
      <w:pPr>
        <w:spacing w:after="0" w:line="240" w:lineRule="auto"/>
        <w:ind w:firstLine="709"/>
        <w:jc w:val="both"/>
        <w:rPr>
          <w:rFonts w:ascii="Arial" w:eastAsia="Times New Roman" w:hAnsi="Arial" w:cs="Arial"/>
          <w:sz w:val="20"/>
          <w:szCs w:val="20"/>
          <w:lang w:eastAsia="ru-RU"/>
        </w:rPr>
      </w:pPr>
    </w:p>
    <w:p w:rsidR="00A50DF2" w:rsidRPr="00D509F0" w:rsidRDefault="00A50DF2"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Приложение:</w:t>
      </w:r>
    </w:p>
    <w:p w:rsidR="00A50DF2" w:rsidRPr="00D509F0" w:rsidRDefault="00A50DF2"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1. Копия искового заявления для ответчика.</w:t>
      </w:r>
    </w:p>
    <w:p w:rsidR="00A50DF2" w:rsidRPr="00D509F0" w:rsidRDefault="00AF57EE"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 xml:space="preserve">2. </w:t>
      </w:r>
      <w:r w:rsidR="00493C9E" w:rsidRPr="00D509F0">
        <w:rPr>
          <w:rFonts w:ascii="Arial" w:eastAsia="Times New Roman" w:hAnsi="Arial" w:cs="Arial"/>
          <w:sz w:val="20"/>
          <w:szCs w:val="20"/>
          <w:lang w:eastAsia="ru-RU"/>
        </w:rPr>
        <w:t xml:space="preserve">Чек </w:t>
      </w:r>
      <w:proofErr w:type="gramStart"/>
      <w:r w:rsidR="00493C9E" w:rsidRPr="00D509F0">
        <w:rPr>
          <w:rFonts w:ascii="Arial" w:eastAsia="Times New Roman" w:hAnsi="Arial" w:cs="Arial"/>
          <w:sz w:val="20"/>
          <w:szCs w:val="20"/>
          <w:lang w:eastAsia="ru-RU"/>
        </w:rPr>
        <w:t>от фирмы</w:t>
      </w:r>
      <w:proofErr w:type="gramEnd"/>
      <w:r w:rsidR="00493C9E" w:rsidRPr="00D509F0">
        <w:rPr>
          <w:rFonts w:ascii="Arial" w:eastAsia="Times New Roman" w:hAnsi="Arial" w:cs="Arial"/>
          <w:sz w:val="20"/>
          <w:szCs w:val="20"/>
          <w:lang w:eastAsia="ru-RU"/>
        </w:rPr>
        <w:t xml:space="preserve"> производившей оценку</w:t>
      </w:r>
      <w:r w:rsidR="00A50DF2" w:rsidRPr="00D509F0">
        <w:rPr>
          <w:rFonts w:ascii="Arial" w:eastAsia="Times New Roman" w:hAnsi="Arial" w:cs="Arial"/>
          <w:sz w:val="20"/>
          <w:szCs w:val="20"/>
          <w:lang w:eastAsia="ru-RU"/>
        </w:rPr>
        <w:t>.</w:t>
      </w:r>
    </w:p>
    <w:p w:rsidR="00A50DF2" w:rsidRPr="00D509F0" w:rsidRDefault="00DB1C1B"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3</w:t>
      </w:r>
      <w:r w:rsidR="00A50DF2" w:rsidRPr="00D509F0">
        <w:rPr>
          <w:rFonts w:ascii="Arial" w:eastAsia="Times New Roman" w:hAnsi="Arial" w:cs="Arial"/>
          <w:sz w:val="20"/>
          <w:szCs w:val="20"/>
          <w:lang w:eastAsia="ru-RU"/>
        </w:rPr>
        <w:t>. Квитанция об уплате госпошлины.</w:t>
      </w:r>
    </w:p>
    <w:p w:rsidR="00A50DF2" w:rsidRPr="00D509F0" w:rsidRDefault="00DB1C1B"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4</w:t>
      </w:r>
      <w:r w:rsidR="00AF57EE" w:rsidRPr="00D509F0">
        <w:rPr>
          <w:rFonts w:ascii="Arial" w:eastAsia="Times New Roman" w:hAnsi="Arial" w:cs="Arial"/>
          <w:sz w:val="20"/>
          <w:szCs w:val="20"/>
          <w:lang w:eastAsia="ru-RU"/>
        </w:rPr>
        <w:t>. Выписка</w:t>
      </w:r>
      <w:r w:rsidR="00A50DF2" w:rsidRPr="00D509F0">
        <w:rPr>
          <w:rFonts w:ascii="Arial" w:eastAsia="Times New Roman" w:hAnsi="Arial" w:cs="Arial"/>
          <w:sz w:val="20"/>
          <w:szCs w:val="20"/>
          <w:lang w:eastAsia="ru-RU"/>
        </w:rPr>
        <w:t xml:space="preserve"> из домовой книги.</w:t>
      </w:r>
    </w:p>
    <w:p w:rsidR="00A50DF2" w:rsidRPr="00D509F0" w:rsidRDefault="00DB1C1B"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5</w:t>
      </w:r>
      <w:r w:rsidR="00493C9E" w:rsidRPr="00D509F0">
        <w:rPr>
          <w:rFonts w:ascii="Arial" w:eastAsia="Times New Roman" w:hAnsi="Arial" w:cs="Arial"/>
          <w:sz w:val="20"/>
          <w:szCs w:val="20"/>
          <w:lang w:eastAsia="ru-RU"/>
        </w:rPr>
        <w:t>. Документ</w:t>
      </w:r>
      <w:r w:rsidR="00A50DF2" w:rsidRPr="00D509F0">
        <w:rPr>
          <w:rFonts w:ascii="Arial" w:eastAsia="Times New Roman" w:hAnsi="Arial" w:cs="Arial"/>
          <w:sz w:val="20"/>
          <w:szCs w:val="20"/>
          <w:lang w:eastAsia="ru-RU"/>
        </w:rPr>
        <w:t>, подтверждающих право</w:t>
      </w:r>
      <w:r w:rsidRPr="00D509F0">
        <w:rPr>
          <w:rFonts w:ascii="Arial" w:eastAsia="Times New Roman" w:hAnsi="Arial" w:cs="Arial"/>
          <w:sz w:val="20"/>
          <w:szCs w:val="20"/>
          <w:lang w:eastAsia="ru-RU"/>
        </w:rPr>
        <w:t xml:space="preserve"> собственности истца на имущество</w:t>
      </w:r>
      <w:r w:rsidR="00A50DF2" w:rsidRPr="00D509F0">
        <w:rPr>
          <w:rFonts w:ascii="Arial" w:eastAsia="Times New Roman" w:hAnsi="Arial" w:cs="Arial"/>
          <w:sz w:val="20"/>
          <w:szCs w:val="20"/>
          <w:lang w:eastAsia="ru-RU"/>
        </w:rPr>
        <w:t>.</w:t>
      </w:r>
    </w:p>
    <w:p w:rsidR="00A50DF2" w:rsidRPr="00D509F0" w:rsidRDefault="00DB1C1B"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6.</w:t>
      </w:r>
      <w:r w:rsidR="00493C9E" w:rsidRPr="00D509F0">
        <w:rPr>
          <w:rFonts w:ascii="Arial" w:eastAsia="Times New Roman" w:hAnsi="Arial" w:cs="Arial"/>
          <w:sz w:val="20"/>
          <w:szCs w:val="20"/>
          <w:lang w:eastAsia="ru-RU"/>
        </w:rPr>
        <w:t xml:space="preserve"> П</w:t>
      </w:r>
      <w:r w:rsidR="00493C9E" w:rsidRPr="00D509F0">
        <w:rPr>
          <w:rFonts w:ascii="Arial" w:hAnsi="Arial" w:cs="Arial"/>
          <w:sz w:val="20"/>
          <w:szCs w:val="20"/>
        </w:rPr>
        <w:t>остановление</w:t>
      </w:r>
      <w:r w:rsidRPr="00D509F0">
        <w:rPr>
          <w:rFonts w:ascii="Arial" w:hAnsi="Arial" w:cs="Arial"/>
          <w:sz w:val="20"/>
          <w:szCs w:val="20"/>
        </w:rPr>
        <w:t xml:space="preserve"> следователя</w:t>
      </w:r>
      <w:r w:rsidR="00D936AD" w:rsidRPr="00D509F0">
        <w:rPr>
          <w:rFonts w:ascii="Arial" w:hAnsi="Arial" w:cs="Arial"/>
          <w:sz w:val="20"/>
          <w:szCs w:val="20"/>
        </w:rPr>
        <w:t xml:space="preserve"> (или иной документ)</w:t>
      </w:r>
      <w:r w:rsidR="00A50DF2" w:rsidRPr="00D509F0">
        <w:rPr>
          <w:rFonts w:ascii="Arial" w:eastAsia="Times New Roman" w:hAnsi="Arial" w:cs="Arial"/>
          <w:sz w:val="20"/>
          <w:szCs w:val="20"/>
          <w:lang w:eastAsia="ru-RU"/>
        </w:rPr>
        <w:t>.</w:t>
      </w:r>
    </w:p>
    <w:p w:rsidR="00A50DF2" w:rsidRPr="00D509F0" w:rsidRDefault="00122D01"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7</w:t>
      </w:r>
      <w:r w:rsidR="00A50DF2" w:rsidRPr="00D509F0">
        <w:rPr>
          <w:rFonts w:ascii="Arial" w:eastAsia="Times New Roman" w:hAnsi="Arial" w:cs="Arial"/>
          <w:sz w:val="20"/>
          <w:szCs w:val="20"/>
          <w:lang w:eastAsia="ru-RU"/>
        </w:rPr>
        <w:t>. Копия доверенности представителя истца с правом подписи искового заявления.</w:t>
      </w:r>
    </w:p>
    <w:p w:rsidR="00A50DF2" w:rsidRPr="00D509F0" w:rsidRDefault="00A50DF2" w:rsidP="00DE6C68">
      <w:pPr>
        <w:spacing w:after="0" w:line="240" w:lineRule="auto"/>
        <w:ind w:firstLine="709"/>
        <w:jc w:val="both"/>
        <w:rPr>
          <w:rFonts w:ascii="Arial" w:eastAsia="Times New Roman" w:hAnsi="Arial" w:cs="Arial"/>
          <w:sz w:val="20"/>
          <w:szCs w:val="20"/>
          <w:lang w:eastAsia="ru-RU"/>
        </w:rPr>
      </w:pPr>
    </w:p>
    <w:p w:rsidR="006A74C9" w:rsidRPr="00D509F0" w:rsidRDefault="006A74C9"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ВАЖНО! НА ВСЕ ДОКУМЕНТЫ НЕОБХОДИМО ПРЕДОСТАВИТЬ КОПИИ В КОЛИЧЕСТВЕ РАВНОМ КОЛИЧЕСТВУ ЛИЦ УЧАВСТВУЮЩИХ В ДЕЛЕ.</w:t>
      </w:r>
    </w:p>
    <w:p w:rsidR="00A50DF2" w:rsidRPr="00D509F0" w:rsidRDefault="00A50DF2" w:rsidP="00DE6C68">
      <w:pPr>
        <w:spacing w:after="0" w:line="240" w:lineRule="auto"/>
        <w:ind w:firstLine="709"/>
        <w:jc w:val="both"/>
        <w:rPr>
          <w:rFonts w:ascii="Arial" w:eastAsia="Times New Roman" w:hAnsi="Arial" w:cs="Arial"/>
          <w:sz w:val="20"/>
          <w:szCs w:val="20"/>
          <w:lang w:eastAsia="ru-RU"/>
        </w:rPr>
      </w:pPr>
    </w:p>
    <w:p w:rsidR="00A50DF2" w:rsidRPr="00D509F0" w:rsidRDefault="00A50DF2"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Истец:</w:t>
      </w:r>
    </w:p>
    <w:p w:rsidR="00A50DF2" w:rsidRPr="00D509F0" w:rsidRDefault="00A50DF2"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 xml:space="preserve">__________________________ </w:t>
      </w:r>
      <w:r w:rsidR="00DB1C1B" w:rsidRPr="00D509F0">
        <w:rPr>
          <w:rFonts w:ascii="Arial" w:eastAsia="Times New Roman" w:hAnsi="Arial" w:cs="Arial"/>
          <w:sz w:val="20"/>
          <w:szCs w:val="20"/>
          <w:lang w:eastAsia="ru-RU"/>
        </w:rPr>
        <w:t>ФИО</w:t>
      </w:r>
    </w:p>
    <w:p w:rsidR="00A50DF2" w:rsidRPr="00D509F0" w:rsidRDefault="00A50DF2" w:rsidP="00DE6C68">
      <w:pPr>
        <w:spacing w:after="0" w:line="240" w:lineRule="auto"/>
        <w:ind w:firstLine="709"/>
        <w:jc w:val="both"/>
        <w:rPr>
          <w:rFonts w:ascii="Arial" w:eastAsia="Times New Roman" w:hAnsi="Arial" w:cs="Arial"/>
          <w:sz w:val="20"/>
          <w:szCs w:val="20"/>
          <w:lang w:eastAsia="ru-RU"/>
        </w:rPr>
      </w:pPr>
    </w:p>
    <w:p w:rsidR="00A50DF2" w:rsidRPr="00D509F0" w:rsidRDefault="00A50DF2" w:rsidP="00DE6C68">
      <w:pPr>
        <w:spacing w:after="0" w:line="240" w:lineRule="auto"/>
        <w:ind w:firstLine="709"/>
        <w:jc w:val="both"/>
        <w:rPr>
          <w:rFonts w:ascii="Arial" w:eastAsia="Times New Roman" w:hAnsi="Arial" w:cs="Arial"/>
          <w:sz w:val="20"/>
          <w:szCs w:val="20"/>
          <w:lang w:eastAsia="ru-RU"/>
        </w:rPr>
      </w:pPr>
      <w:r w:rsidRPr="00D509F0">
        <w:rPr>
          <w:rFonts w:ascii="Arial" w:eastAsia="Times New Roman" w:hAnsi="Arial" w:cs="Arial"/>
          <w:sz w:val="20"/>
          <w:szCs w:val="20"/>
          <w:lang w:eastAsia="ru-RU"/>
        </w:rPr>
        <w:t>"___"________ ___ г.</w:t>
      </w:r>
    </w:p>
    <w:p w:rsidR="005A7CA8" w:rsidRPr="00D509F0" w:rsidRDefault="005A7CA8" w:rsidP="00D74842">
      <w:pPr>
        <w:spacing w:after="120" w:line="360" w:lineRule="auto"/>
        <w:ind w:left="284" w:firstLine="709"/>
        <w:jc w:val="both"/>
        <w:rPr>
          <w:rFonts w:ascii="Arial" w:hAnsi="Arial" w:cs="Arial"/>
          <w:sz w:val="20"/>
          <w:szCs w:val="20"/>
        </w:rPr>
      </w:pPr>
    </w:p>
    <w:sectPr w:rsidR="005A7CA8" w:rsidRPr="00D509F0" w:rsidSect="005A7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AA3"/>
    <w:multiLevelType w:val="hybridMultilevel"/>
    <w:tmpl w:val="9E50E930"/>
    <w:lvl w:ilvl="0" w:tplc="032266A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2"/>
    <w:rsid w:val="000122E7"/>
    <w:rsid w:val="000172CD"/>
    <w:rsid w:val="0002287F"/>
    <w:rsid w:val="000265E5"/>
    <w:rsid w:val="000569D3"/>
    <w:rsid w:val="00086FF7"/>
    <w:rsid w:val="000D7A63"/>
    <w:rsid w:val="000E3C4E"/>
    <w:rsid w:val="000E5563"/>
    <w:rsid w:val="000E74F3"/>
    <w:rsid w:val="001019E2"/>
    <w:rsid w:val="00122D01"/>
    <w:rsid w:val="00137E68"/>
    <w:rsid w:val="00153D5B"/>
    <w:rsid w:val="0015740B"/>
    <w:rsid w:val="00161CF5"/>
    <w:rsid w:val="00185BBF"/>
    <w:rsid w:val="00185E79"/>
    <w:rsid w:val="001A2796"/>
    <w:rsid w:val="001B6617"/>
    <w:rsid w:val="001C4982"/>
    <w:rsid w:val="001E3D5A"/>
    <w:rsid w:val="00217222"/>
    <w:rsid w:val="00243494"/>
    <w:rsid w:val="00266AD1"/>
    <w:rsid w:val="00270357"/>
    <w:rsid w:val="002B599E"/>
    <w:rsid w:val="002C169E"/>
    <w:rsid w:val="002C730E"/>
    <w:rsid w:val="002D3B21"/>
    <w:rsid w:val="002E0530"/>
    <w:rsid w:val="003527D3"/>
    <w:rsid w:val="00360F22"/>
    <w:rsid w:val="00363713"/>
    <w:rsid w:val="003810FE"/>
    <w:rsid w:val="00384CD6"/>
    <w:rsid w:val="003922EE"/>
    <w:rsid w:val="003B5A62"/>
    <w:rsid w:val="003D26AC"/>
    <w:rsid w:val="003F0971"/>
    <w:rsid w:val="003F73F6"/>
    <w:rsid w:val="004820B4"/>
    <w:rsid w:val="00485D81"/>
    <w:rsid w:val="00491B5D"/>
    <w:rsid w:val="00492A70"/>
    <w:rsid w:val="00492D3D"/>
    <w:rsid w:val="00493C9E"/>
    <w:rsid w:val="00506E03"/>
    <w:rsid w:val="005128E8"/>
    <w:rsid w:val="0051383B"/>
    <w:rsid w:val="00517B7D"/>
    <w:rsid w:val="005A7CA8"/>
    <w:rsid w:val="005E092A"/>
    <w:rsid w:val="005E2E86"/>
    <w:rsid w:val="00601D6A"/>
    <w:rsid w:val="00602967"/>
    <w:rsid w:val="006045D2"/>
    <w:rsid w:val="00613F38"/>
    <w:rsid w:val="00622D22"/>
    <w:rsid w:val="0063614D"/>
    <w:rsid w:val="00641037"/>
    <w:rsid w:val="0065111D"/>
    <w:rsid w:val="0066532F"/>
    <w:rsid w:val="006A48E7"/>
    <w:rsid w:val="006A5A7F"/>
    <w:rsid w:val="006A74C9"/>
    <w:rsid w:val="006E36BD"/>
    <w:rsid w:val="0070511B"/>
    <w:rsid w:val="00730DE8"/>
    <w:rsid w:val="007634D1"/>
    <w:rsid w:val="00770071"/>
    <w:rsid w:val="007734C2"/>
    <w:rsid w:val="007A30CC"/>
    <w:rsid w:val="007C044B"/>
    <w:rsid w:val="007E2011"/>
    <w:rsid w:val="007F565D"/>
    <w:rsid w:val="00801A50"/>
    <w:rsid w:val="00815405"/>
    <w:rsid w:val="00817EDE"/>
    <w:rsid w:val="00832100"/>
    <w:rsid w:val="00836EE8"/>
    <w:rsid w:val="00880539"/>
    <w:rsid w:val="008A4102"/>
    <w:rsid w:val="008C4D18"/>
    <w:rsid w:val="008E6440"/>
    <w:rsid w:val="00954EAC"/>
    <w:rsid w:val="009C629B"/>
    <w:rsid w:val="009E38A3"/>
    <w:rsid w:val="009E51A9"/>
    <w:rsid w:val="00A30BA8"/>
    <w:rsid w:val="00A37B74"/>
    <w:rsid w:val="00A50DF2"/>
    <w:rsid w:val="00A83ECC"/>
    <w:rsid w:val="00A8579D"/>
    <w:rsid w:val="00A90AF5"/>
    <w:rsid w:val="00AD2178"/>
    <w:rsid w:val="00AE0677"/>
    <w:rsid w:val="00AE5E0C"/>
    <w:rsid w:val="00AF57EE"/>
    <w:rsid w:val="00B0010A"/>
    <w:rsid w:val="00B21DB1"/>
    <w:rsid w:val="00B40720"/>
    <w:rsid w:val="00B65B23"/>
    <w:rsid w:val="00B92BF1"/>
    <w:rsid w:val="00BA0124"/>
    <w:rsid w:val="00BA31B2"/>
    <w:rsid w:val="00BA39F2"/>
    <w:rsid w:val="00BB041F"/>
    <w:rsid w:val="00BC19D3"/>
    <w:rsid w:val="00BF478D"/>
    <w:rsid w:val="00C4503B"/>
    <w:rsid w:val="00C66920"/>
    <w:rsid w:val="00C72C20"/>
    <w:rsid w:val="00C8583C"/>
    <w:rsid w:val="00C90327"/>
    <w:rsid w:val="00CA01C0"/>
    <w:rsid w:val="00CB4E2C"/>
    <w:rsid w:val="00CB70E1"/>
    <w:rsid w:val="00CC3AEF"/>
    <w:rsid w:val="00CC6972"/>
    <w:rsid w:val="00CE2F24"/>
    <w:rsid w:val="00CF3C50"/>
    <w:rsid w:val="00D21C47"/>
    <w:rsid w:val="00D220ED"/>
    <w:rsid w:val="00D34EC0"/>
    <w:rsid w:val="00D44D2F"/>
    <w:rsid w:val="00D509F0"/>
    <w:rsid w:val="00D50CB6"/>
    <w:rsid w:val="00D63909"/>
    <w:rsid w:val="00D74842"/>
    <w:rsid w:val="00D76347"/>
    <w:rsid w:val="00D9026D"/>
    <w:rsid w:val="00D936AD"/>
    <w:rsid w:val="00DB1C1B"/>
    <w:rsid w:val="00DC2278"/>
    <w:rsid w:val="00DD19E7"/>
    <w:rsid w:val="00DE33E1"/>
    <w:rsid w:val="00DE6C68"/>
    <w:rsid w:val="00E03596"/>
    <w:rsid w:val="00E12054"/>
    <w:rsid w:val="00E1500A"/>
    <w:rsid w:val="00E3152B"/>
    <w:rsid w:val="00E44FDB"/>
    <w:rsid w:val="00E50118"/>
    <w:rsid w:val="00E5399A"/>
    <w:rsid w:val="00E61798"/>
    <w:rsid w:val="00E630E5"/>
    <w:rsid w:val="00E96B82"/>
    <w:rsid w:val="00EA1946"/>
    <w:rsid w:val="00EC023A"/>
    <w:rsid w:val="00EC1C81"/>
    <w:rsid w:val="00F13934"/>
    <w:rsid w:val="00F8728B"/>
    <w:rsid w:val="00FA6931"/>
    <w:rsid w:val="00FD758B"/>
    <w:rsid w:val="00FE1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2A67"/>
  <w15:docId w15:val="{98FF3CE5-5A1C-41B0-BEB3-65E876C6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CA8"/>
  </w:style>
  <w:style w:type="paragraph" w:styleId="2">
    <w:name w:val="heading 2"/>
    <w:basedOn w:val="a"/>
    <w:link w:val="20"/>
    <w:uiPriority w:val="9"/>
    <w:qFormat/>
    <w:rsid w:val="00A50D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0DF2"/>
    <w:rPr>
      <w:rFonts w:ascii="Times New Roman" w:eastAsia="Times New Roman" w:hAnsi="Times New Roman" w:cs="Times New Roman"/>
      <w:b/>
      <w:bCs/>
      <w:sz w:val="36"/>
      <w:szCs w:val="36"/>
      <w:lang w:eastAsia="ru-RU"/>
    </w:rPr>
  </w:style>
  <w:style w:type="character" w:customStyle="1" w:styleId="art-postheader">
    <w:name w:val="art-postheader"/>
    <w:basedOn w:val="a0"/>
    <w:rsid w:val="00A50DF2"/>
  </w:style>
  <w:style w:type="paragraph" w:styleId="a3">
    <w:name w:val="Normal (Web)"/>
    <w:basedOn w:val="a"/>
    <w:uiPriority w:val="99"/>
    <w:unhideWhenUsed/>
    <w:rsid w:val="00A50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50DF2"/>
    <w:rPr>
      <w:color w:val="0000FF"/>
      <w:u w:val="single"/>
    </w:rPr>
  </w:style>
  <w:style w:type="paragraph" w:customStyle="1" w:styleId="s15">
    <w:name w:val="s_15"/>
    <w:basedOn w:val="a"/>
    <w:rsid w:val="00217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17222"/>
  </w:style>
  <w:style w:type="paragraph" w:customStyle="1" w:styleId="s1">
    <w:name w:val="s_1"/>
    <w:basedOn w:val="a"/>
    <w:rsid w:val="0021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B1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3239">
      <w:bodyDiv w:val="1"/>
      <w:marLeft w:val="0"/>
      <w:marRight w:val="0"/>
      <w:marTop w:val="0"/>
      <w:marBottom w:val="0"/>
      <w:divBdr>
        <w:top w:val="none" w:sz="0" w:space="0" w:color="auto"/>
        <w:left w:val="none" w:sz="0" w:space="0" w:color="auto"/>
        <w:bottom w:val="none" w:sz="0" w:space="0" w:color="auto"/>
        <w:right w:val="none" w:sz="0" w:space="0" w:color="auto"/>
      </w:divBdr>
      <w:divsChild>
        <w:div w:id="1745108626">
          <w:marLeft w:val="0"/>
          <w:marRight w:val="0"/>
          <w:marTop w:val="0"/>
          <w:marBottom w:val="0"/>
          <w:divBdr>
            <w:top w:val="none" w:sz="0" w:space="0" w:color="auto"/>
            <w:left w:val="none" w:sz="0" w:space="0" w:color="auto"/>
            <w:bottom w:val="none" w:sz="0" w:space="0" w:color="auto"/>
            <w:right w:val="none" w:sz="0" w:space="0" w:color="auto"/>
          </w:divBdr>
        </w:div>
      </w:divsChild>
    </w:div>
    <w:div w:id="315767449">
      <w:bodyDiv w:val="1"/>
      <w:marLeft w:val="0"/>
      <w:marRight w:val="0"/>
      <w:marTop w:val="0"/>
      <w:marBottom w:val="0"/>
      <w:divBdr>
        <w:top w:val="none" w:sz="0" w:space="0" w:color="auto"/>
        <w:left w:val="none" w:sz="0" w:space="0" w:color="auto"/>
        <w:bottom w:val="none" w:sz="0" w:space="0" w:color="auto"/>
        <w:right w:val="none" w:sz="0" w:space="0" w:color="auto"/>
      </w:divBdr>
      <w:divsChild>
        <w:div w:id="1544945784">
          <w:marLeft w:val="0"/>
          <w:marRight w:val="0"/>
          <w:marTop w:val="0"/>
          <w:marBottom w:val="0"/>
          <w:divBdr>
            <w:top w:val="none" w:sz="0" w:space="0" w:color="auto"/>
            <w:left w:val="none" w:sz="0" w:space="0" w:color="auto"/>
            <w:bottom w:val="none" w:sz="0" w:space="0" w:color="auto"/>
            <w:right w:val="none" w:sz="0" w:space="0" w:color="auto"/>
          </w:divBdr>
        </w:div>
        <w:div w:id="2105152790">
          <w:marLeft w:val="0"/>
          <w:marRight w:val="0"/>
          <w:marTop w:val="0"/>
          <w:marBottom w:val="0"/>
          <w:divBdr>
            <w:top w:val="none" w:sz="0" w:space="0" w:color="auto"/>
            <w:left w:val="none" w:sz="0" w:space="0" w:color="auto"/>
            <w:bottom w:val="none" w:sz="0" w:space="0" w:color="auto"/>
            <w:right w:val="none" w:sz="0" w:space="0" w:color="auto"/>
          </w:divBdr>
        </w:div>
        <w:div w:id="1834636653">
          <w:marLeft w:val="0"/>
          <w:marRight w:val="0"/>
          <w:marTop w:val="0"/>
          <w:marBottom w:val="0"/>
          <w:divBdr>
            <w:top w:val="none" w:sz="0" w:space="0" w:color="auto"/>
            <w:left w:val="none" w:sz="0" w:space="0" w:color="auto"/>
            <w:bottom w:val="none" w:sz="0" w:space="0" w:color="auto"/>
            <w:right w:val="none" w:sz="0" w:space="0" w:color="auto"/>
          </w:divBdr>
        </w:div>
        <w:div w:id="1652055087">
          <w:marLeft w:val="0"/>
          <w:marRight w:val="0"/>
          <w:marTop w:val="0"/>
          <w:marBottom w:val="0"/>
          <w:divBdr>
            <w:top w:val="none" w:sz="0" w:space="0" w:color="auto"/>
            <w:left w:val="none" w:sz="0" w:space="0" w:color="auto"/>
            <w:bottom w:val="none" w:sz="0" w:space="0" w:color="auto"/>
            <w:right w:val="none" w:sz="0" w:space="0" w:color="auto"/>
          </w:divBdr>
        </w:div>
      </w:divsChild>
    </w:div>
    <w:div w:id="466092260">
      <w:bodyDiv w:val="1"/>
      <w:marLeft w:val="0"/>
      <w:marRight w:val="0"/>
      <w:marTop w:val="0"/>
      <w:marBottom w:val="0"/>
      <w:divBdr>
        <w:top w:val="none" w:sz="0" w:space="0" w:color="auto"/>
        <w:left w:val="none" w:sz="0" w:space="0" w:color="auto"/>
        <w:bottom w:val="none" w:sz="0" w:space="0" w:color="auto"/>
        <w:right w:val="none" w:sz="0" w:space="0" w:color="auto"/>
      </w:divBdr>
    </w:div>
    <w:div w:id="687946714">
      <w:bodyDiv w:val="1"/>
      <w:marLeft w:val="0"/>
      <w:marRight w:val="0"/>
      <w:marTop w:val="0"/>
      <w:marBottom w:val="0"/>
      <w:divBdr>
        <w:top w:val="none" w:sz="0" w:space="0" w:color="auto"/>
        <w:left w:val="none" w:sz="0" w:space="0" w:color="auto"/>
        <w:bottom w:val="none" w:sz="0" w:space="0" w:color="auto"/>
        <w:right w:val="none" w:sz="0" w:space="0" w:color="auto"/>
      </w:divBdr>
      <w:divsChild>
        <w:div w:id="1018045605">
          <w:marLeft w:val="0"/>
          <w:marRight w:val="0"/>
          <w:marTop w:val="0"/>
          <w:marBottom w:val="0"/>
          <w:divBdr>
            <w:top w:val="none" w:sz="0" w:space="0" w:color="auto"/>
            <w:left w:val="none" w:sz="0" w:space="0" w:color="auto"/>
            <w:bottom w:val="none" w:sz="0" w:space="0" w:color="auto"/>
            <w:right w:val="none" w:sz="0" w:space="0" w:color="auto"/>
          </w:divBdr>
        </w:div>
        <w:div w:id="1394235726">
          <w:marLeft w:val="0"/>
          <w:marRight w:val="0"/>
          <w:marTop w:val="0"/>
          <w:marBottom w:val="0"/>
          <w:divBdr>
            <w:top w:val="none" w:sz="0" w:space="0" w:color="auto"/>
            <w:left w:val="none" w:sz="0" w:space="0" w:color="auto"/>
            <w:bottom w:val="none" w:sz="0" w:space="0" w:color="auto"/>
            <w:right w:val="none" w:sz="0" w:space="0" w:color="auto"/>
          </w:divBdr>
        </w:div>
      </w:divsChild>
    </w:div>
    <w:div w:id="1442143602">
      <w:bodyDiv w:val="1"/>
      <w:marLeft w:val="0"/>
      <w:marRight w:val="0"/>
      <w:marTop w:val="0"/>
      <w:marBottom w:val="0"/>
      <w:divBdr>
        <w:top w:val="none" w:sz="0" w:space="0" w:color="auto"/>
        <w:left w:val="none" w:sz="0" w:space="0" w:color="auto"/>
        <w:bottom w:val="none" w:sz="0" w:space="0" w:color="auto"/>
        <w:right w:val="none" w:sz="0" w:space="0" w:color="auto"/>
      </w:divBdr>
    </w:div>
    <w:div w:id="1556115383">
      <w:bodyDiv w:val="1"/>
      <w:marLeft w:val="0"/>
      <w:marRight w:val="0"/>
      <w:marTop w:val="0"/>
      <w:marBottom w:val="0"/>
      <w:divBdr>
        <w:top w:val="none" w:sz="0" w:space="0" w:color="auto"/>
        <w:left w:val="none" w:sz="0" w:space="0" w:color="auto"/>
        <w:bottom w:val="none" w:sz="0" w:space="0" w:color="auto"/>
        <w:right w:val="none" w:sz="0" w:space="0" w:color="auto"/>
      </w:divBdr>
    </w:div>
    <w:div w:id="1751196492">
      <w:bodyDiv w:val="1"/>
      <w:marLeft w:val="0"/>
      <w:marRight w:val="0"/>
      <w:marTop w:val="0"/>
      <w:marBottom w:val="0"/>
      <w:divBdr>
        <w:top w:val="none" w:sz="0" w:space="0" w:color="auto"/>
        <w:left w:val="none" w:sz="0" w:space="0" w:color="auto"/>
        <w:bottom w:val="none" w:sz="0" w:space="0" w:color="auto"/>
        <w:right w:val="none" w:sz="0" w:space="0" w:color="auto"/>
      </w:divBdr>
    </w:div>
    <w:div w:id="1888029332">
      <w:bodyDiv w:val="1"/>
      <w:marLeft w:val="0"/>
      <w:marRight w:val="0"/>
      <w:marTop w:val="0"/>
      <w:marBottom w:val="0"/>
      <w:divBdr>
        <w:top w:val="none" w:sz="0" w:space="0" w:color="auto"/>
        <w:left w:val="none" w:sz="0" w:space="0" w:color="auto"/>
        <w:bottom w:val="none" w:sz="0" w:space="0" w:color="auto"/>
        <w:right w:val="none" w:sz="0" w:space="0" w:color="auto"/>
      </w:divBdr>
      <w:divsChild>
        <w:div w:id="1082337849">
          <w:marLeft w:val="0"/>
          <w:marRight w:val="0"/>
          <w:marTop w:val="0"/>
          <w:marBottom w:val="0"/>
          <w:divBdr>
            <w:top w:val="none" w:sz="0" w:space="0" w:color="auto"/>
            <w:left w:val="none" w:sz="0" w:space="0" w:color="auto"/>
            <w:bottom w:val="none" w:sz="0" w:space="0" w:color="auto"/>
            <w:right w:val="none" w:sz="0" w:space="0" w:color="auto"/>
          </w:divBdr>
          <w:divsChild>
            <w:div w:id="7108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8</cp:revision>
  <dcterms:created xsi:type="dcterms:W3CDTF">2018-05-07T15:44:00Z</dcterms:created>
  <dcterms:modified xsi:type="dcterms:W3CDTF">2018-05-08T14:07:00Z</dcterms:modified>
</cp:coreProperties>
</file>